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C32" w:rsidRDefault="00FE4FF6">
      <w:r>
        <w:t xml:space="preserve">                                              </w:t>
      </w:r>
      <w:r>
        <w:rPr>
          <w:noProof/>
          <w:lang w:eastAsia="ru-RU"/>
        </w:rPr>
        <w:drawing>
          <wp:inline distT="0" distB="0" distL="0" distR="0" wp14:anchorId="404F652D">
            <wp:extent cx="2847340" cy="304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47340" cy="304800"/>
                    </a:xfrm>
                    <a:prstGeom prst="rect">
                      <a:avLst/>
                    </a:prstGeom>
                    <a:noFill/>
                  </pic:spPr>
                </pic:pic>
              </a:graphicData>
            </a:graphic>
          </wp:inline>
        </w:drawing>
      </w:r>
      <w:r>
        <w:t xml:space="preserve"> </w:t>
      </w:r>
    </w:p>
    <w:p w:rsidR="00981C32" w:rsidRPr="00981C32" w:rsidRDefault="00981C32" w:rsidP="00981C32"/>
    <w:p w:rsidR="00FE4FF6" w:rsidRPr="00FE4FF6" w:rsidRDefault="00FE4FF6" w:rsidP="00FE4FF6">
      <w:pPr>
        <w:rPr>
          <w:b/>
          <w:sz w:val="28"/>
          <w:szCs w:val="28"/>
        </w:rPr>
      </w:pPr>
      <w:r>
        <w:rPr>
          <w:b/>
          <w:sz w:val="28"/>
          <w:szCs w:val="28"/>
        </w:rPr>
        <w:t xml:space="preserve">           </w:t>
      </w:r>
      <w:r w:rsidRPr="00FE4FF6">
        <w:rPr>
          <w:b/>
          <w:sz w:val="28"/>
          <w:szCs w:val="28"/>
        </w:rPr>
        <w:t>ТЮМЕНСКИЙ КАРДИОЛОГИЧЕСКИЙ НАУЧНЫЙ ЦЕНТР-</w:t>
      </w:r>
    </w:p>
    <w:p w:rsidR="00FE4FF6" w:rsidRPr="00FE4FF6" w:rsidRDefault="00FE4FF6" w:rsidP="00FE4FF6">
      <w:pPr>
        <w:rPr>
          <w:sz w:val="28"/>
          <w:szCs w:val="28"/>
        </w:rPr>
      </w:pPr>
      <w:r w:rsidRPr="00FE4FF6">
        <w:rPr>
          <w:sz w:val="28"/>
          <w:szCs w:val="28"/>
        </w:rPr>
        <w:t xml:space="preserve"> филиал Федерального государственного бюджетного научного учреждения </w:t>
      </w:r>
    </w:p>
    <w:p w:rsidR="00FE4FF6" w:rsidRPr="00FE4FF6" w:rsidRDefault="00FE4FF6" w:rsidP="00FE4FF6">
      <w:pPr>
        <w:rPr>
          <w:sz w:val="28"/>
          <w:szCs w:val="28"/>
        </w:rPr>
      </w:pPr>
      <w:r>
        <w:rPr>
          <w:sz w:val="28"/>
          <w:szCs w:val="28"/>
        </w:rPr>
        <w:t xml:space="preserve">       </w:t>
      </w:r>
      <w:r w:rsidRPr="00FE4FF6">
        <w:rPr>
          <w:sz w:val="28"/>
          <w:szCs w:val="28"/>
        </w:rPr>
        <w:t xml:space="preserve">«Томский национальный исследовательский медицинский центр </w:t>
      </w:r>
    </w:p>
    <w:p w:rsidR="00FE4FF6" w:rsidRPr="00FE4FF6" w:rsidRDefault="00FE4FF6" w:rsidP="00FE4FF6">
      <w:pPr>
        <w:rPr>
          <w:sz w:val="28"/>
          <w:szCs w:val="28"/>
        </w:rPr>
      </w:pPr>
      <w:r>
        <w:rPr>
          <w:sz w:val="28"/>
          <w:szCs w:val="28"/>
        </w:rPr>
        <w:t xml:space="preserve">                                 </w:t>
      </w:r>
      <w:r w:rsidRPr="00FE4FF6">
        <w:rPr>
          <w:sz w:val="28"/>
          <w:szCs w:val="28"/>
        </w:rPr>
        <w:t>Российской академии наук»</w:t>
      </w:r>
    </w:p>
    <w:p w:rsidR="00981C32" w:rsidRPr="00FE4FF6" w:rsidRDefault="00FE4FF6" w:rsidP="00FE4FF6">
      <w:pPr>
        <w:rPr>
          <w:sz w:val="28"/>
          <w:szCs w:val="28"/>
        </w:rPr>
      </w:pPr>
      <w:r>
        <w:rPr>
          <w:sz w:val="28"/>
          <w:szCs w:val="28"/>
        </w:rPr>
        <w:t xml:space="preserve">                   </w:t>
      </w:r>
      <w:r w:rsidRPr="00FE4FF6">
        <w:rPr>
          <w:sz w:val="28"/>
          <w:szCs w:val="28"/>
        </w:rPr>
        <w:t>(Тюменский кардиологический научный центр)</w:t>
      </w:r>
    </w:p>
    <w:p w:rsidR="00981C32" w:rsidRPr="00981C32" w:rsidRDefault="00981C32" w:rsidP="00981C32"/>
    <w:p w:rsidR="00981C32" w:rsidRPr="00981C32" w:rsidRDefault="00981C32" w:rsidP="00981C32"/>
    <w:p w:rsidR="00981C32" w:rsidRPr="00981C32" w:rsidRDefault="00981C32" w:rsidP="00981C32"/>
    <w:p w:rsidR="00981C32" w:rsidRPr="00981C32" w:rsidRDefault="00981C32" w:rsidP="00981C32"/>
    <w:p w:rsidR="00981C32" w:rsidRDefault="00052E67" w:rsidP="00052E67">
      <w:pPr>
        <w:rPr>
          <w:b/>
          <w:sz w:val="40"/>
          <w:szCs w:val="40"/>
        </w:rPr>
      </w:pPr>
      <w:r>
        <w:t xml:space="preserve">                                           </w:t>
      </w:r>
      <w:r w:rsidR="00FE4FF6">
        <w:t xml:space="preserve"> </w:t>
      </w:r>
      <w:r w:rsidR="00981C32" w:rsidRPr="00981C32">
        <w:rPr>
          <w:b/>
          <w:sz w:val="40"/>
          <w:szCs w:val="40"/>
        </w:rPr>
        <w:t>Научная библиотека</w:t>
      </w:r>
    </w:p>
    <w:p w:rsidR="00FE4FF6" w:rsidRPr="00FE4FF6" w:rsidRDefault="00FE4FF6" w:rsidP="00FE4FF6">
      <w:pPr>
        <w:rPr>
          <w:sz w:val="40"/>
          <w:szCs w:val="40"/>
        </w:rPr>
      </w:pPr>
      <w:r>
        <w:rPr>
          <w:sz w:val="40"/>
          <w:szCs w:val="40"/>
        </w:rPr>
        <w:t xml:space="preserve">                </w:t>
      </w:r>
      <w:r w:rsidRPr="00FE4FF6">
        <w:rPr>
          <w:sz w:val="40"/>
          <w:szCs w:val="40"/>
        </w:rPr>
        <w:t>Бюллетень новых поступлений</w:t>
      </w:r>
    </w:p>
    <w:p w:rsidR="00981C32" w:rsidRPr="00981C32" w:rsidRDefault="00FE4FF6" w:rsidP="00FE4FF6">
      <w:pPr>
        <w:rPr>
          <w:sz w:val="40"/>
          <w:szCs w:val="40"/>
        </w:rPr>
      </w:pPr>
      <w:r>
        <w:rPr>
          <w:sz w:val="40"/>
          <w:szCs w:val="40"/>
        </w:rPr>
        <w:t xml:space="preserve">                        </w:t>
      </w:r>
      <w:r w:rsidR="00DF48B1">
        <w:rPr>
          <w:sz w:val="40"/>
          <w:szCs w:val="40"/>
        </w:rPr>
        <w:t>за I квартал 2022</w:t>
      </w:r>
      <w:r w:rsidRPr="00FE4FF6">
        <w:rPr>
          <w:sz w:val="40"/>
          <w:szCs w:val="40"/>
        </w:rPr>
        <w:t xml:space="preserve"> г.</w:t>
      </w:r>
    </w:p>
    <w:p w:rsidR="00981C32" w:rsidRPr="00981C32" w:rsidRDefault="00981C32" w:rsidP="00981C32">
      <w:pPr>
        <w:rPr>
          <w:sz w:val="40"/>
          <w:szCs w:val="40"/>
        </w:rPr>
      </w:pPr>
    </w:p>
    <w:p w:rsidR="00981C32" w:rsidRPr="00981C32" w:rsidRDefault="00981C32" w:rsidP="00981C32">
      <w:pPr>
        <w:rPr>
          <w:sz w:val="40"/>
          <w:szCs w:val="40"/>
        </w:rPr>
      </w:pPr>
    </w:p>
    <w:p w:rsidR="00981C32" w:rsidRPr="00981C32" w:rsidRDefault="00981C32" w:rsidP="00981C32">
      <w:pPr>
        <w:rPr>
          <w:sz w:val="40"/>
          <w:szCs w:val="40"/>
        </w:rPr>
      </w:pPr>
    </w:p>
    <w:p w:rsidR="00981C32" w:rsidRPr="00981C32" w:rsidRDefault="00981C32" w:rsidP="00981C32">
      <w:pPr>
        <w:rPr>
          <w:sz w:val="40"/>
          <w:szCs w:val="40"/>
        </w:rPr>
      </w:pPr>
    </w:p>
    <w:p w:rsidR="00981C32" w:rsidRPr="00981C32" w:rsidRDefault="00981C32" w:rsidP="00981C32">
      <w:pPr>
        <w:rPr>
          <w:sz w:val="40"/>
          <w:szCs w:val="40"/>
        </w:rPr>
      </w:pPr>
    </w:p>
    <w:p w:rsidR="00981C32" w:rsidRPr="00981C32" w:rsidRDefault="00981C32" w:rsidP="00981C32">
      <w:pPr>
        <w:rPr>
          <w:sz w:val="40"/>
          <w:szCs w:val="40"/>
        </w:rPr>
      </w:pPr>
    </w:p>
    <w:p w:rsidR="00981C32" w:rsidRPr="00981C32" w:rsidRDefault="00981C32" w:rsidP="00981C32">
      <w:pPr>
        <w:rPr>
          <w:sz w:val="40"/>
          <w:szCs w:val="40"/>
        </w:rPr>
      </w:pPr>
    </w:p>
    <w:p w:rsidR="00981C32" w:rsidRDefault="00981C32" w:rsidP="00981C32">
      <w:pPr>
        <w:rPr>
          <w:sz w:val="40"/>
          <w:szCs w:val="40"/>
        </w:rPr>
      </w:pPr>
    </w:p>
    <w:p w:rsidR="008A09C8" w:rsidRDefault="00981C32" w:rsidP="00981C32">
      <w:pPr>
        <w:tabs>
          <w:tab w:val="left" w:pos="5190"/>
        </w:tabs>
        <w:rPr>
          <w:sz w:val="40"/>
          <w:szCs w:val="40"/>
        </w:rPr>
      </w:pPr>
      <w:r>
        <w:rPr>
          <w:sz w:val="40"/>
          <w:szCs w:val="40"/>
        </w:rPr>
        <w:tab/>
      </w:r>
    </w:p>
    <w:p w:rsidR="00981C32" w:rsidRDefault="00981C32" w:rsidP="00981C32">
      <w:pPr>
        <w:tabs>
          <w:tab w:val="left" w:pos="5190"/>
        </w:tabs>
        <w:rPr>
          <w:sz w:val="40"/>
          <w:szCs w:val="40"/>
        </w:rPr>
      </w:pPr>
    </w:p>
    <w:p w:rsidR="00981C32" w:rsidRPr="00856F54" w:rsidRDefault="00981C32" w:rsidP="00981C32">
      <w:pPr>
        <w:tabs>
          <w:tab w:val="left" w:pos="5190"/>
        </w:tabs>
        <w:rPr>
          <w:sz w:val="28"/>
          <w:szCs w:val="28"/>
        </w:rPr>
      </w:pPr>
      <w:r w:rsidRPr="00856F54">
        <w:rPr>
          <w:sz w:val="28"/>
          <w:szCs w:val="28"/>
        </w:rPr>
        <w:lastRenderedPageBreak/>
        <w:t xml:space="preserve">Бюллетень новых поступлений включает описание документов (учебники, учебные пособия, руководства, журналы, </w:t>
      </w:r>
      <w:r w:rsidR="005C491E" w:rsidRPr="00856F54">
        <w:rPr>
          <w:sz w:val="28"/>
          <w:szCs w:val="28"/>
        </w:rPr>
        <w:t xml:space="preserve">сборники конференций, </w:t>
      </w:r>
      <w:r w:rsidRPr="00856F54">
        <w:rPr>
          <w:sz w:val="28"/>
          <w:szCs w:val="28"/>
        </w:rPr>
        <w:t xml:space="preserve">клинические рекомендации, методические рекомендации, статьи </w:t>
      </w:r>
      <w:r w:rsidR="00856F54">
        <w:rPr>
          <w:sz w:val="28"/>
          <w:szCs w:val="28"/>
        </w:rPr>
        <w:t>по актуальным темам</w:t>
      </w:r>
      <w:r w:rsidRPr="00856F54">
        <w:rPr>
          <w:sz w:val="28"/>
          <w:szCs w:val="28"/>
        </w:rPr>
        <w:t>) поступивших в библиотеку Тюменского кардиологического научного центра за I квартал 2021 г.</w:t>
      </w:r>
      <w:r w:rsidR="00FE4FF6" w:rsidRPr="00856F54">
        <w:rPr>
          <w:sz w:val="28"/>
          <w:szCs w:val="28"/>
        </w:rPr>
        <w:t xml:space="preserve"> </w:t>
      </w:r>
    </w:p>
    <w:p w:rsidR="00A345A2" w:rsidRPr="00856F54" w:rsidRDefault="00981C32" w:rsidP="00981C32">
      <w:pPr>
        <w:tabs>
          <w:tab w:val="left" w:pos="5190"/>
        </w:tabs>
        <w:rPr>
          <w:sz w:val="28"/>
          <w:szCs w:val="28"/>
        </w:rPr>
      </w:pPr>
      <w:r w:rsidRPr="00856F54">
        <w:rPr>
          <w:sz w:val="28"/>
          <w:szCs w:val="28"/>
        </w:rPr>
        <w:t xml:space="preserve"> В данном информационном издании </w:t>
      </w:r>
      <w:r w:rsidR="00FE4FF6" w:rsidRPr="00856F54">
        <w:rPr>
          <w:sz w:val="28"/>
          <w:szCs w:val="28"/>
        </w:rPr>
        <w:t>би</w:t>
      </w:r>
      <w:r w:rsidRPr="00856F54">
        <w:rPr>
          <w:sz w:val="28"/>
          <w:szCs w:val="28"/>
        </w:rPr>
        <w:t>лиографические записи документов</w:t>
      </w:r>
      <w:r w:rsidR="00FE4FF6" w:rsidRPr="00856F54">
        <w:rPr>
          <w:sz w:val="28"/>
          <w:szCs w:val="28"/>
        </w:rPr>
        <w:t xml:space="preserve"> </w:t>
      </w:r>
      <w:r w:rsidRPr="00856F54">
        <w:rPr>
          <w:sz w:val="28"/>
          <w:szCs w:val="28"/>
        </w:rPr>
        <w:t>размещены в общий алфавитный ряд авторов и заглавий. Бюллетень выпускается в</w:t>
      </w:r>
      <w:r w:rsidR="00FE4FF6" w:rsidRPr="00856F54">
        <w:rPr>
          <w:sz w:val="28"/>
          <w:szCs w:val="28"/>
        </w:rPr>
        <w:t xml:space="preserve"> </w:t>
      </w:r>
      <w:r w:rsidRPr="00856F54">
        <w:rPr>
          <w:sz w:val="28"/>
          <w:szCs w:val="28"/>
        </w:rPr>
        <w:t xml:space="preserve">печатном и электронном варианте. Печатный вариант представлен в </w:t>
      </w:r>
      <w:r w:rsidR="00FE4FF6" w:rsidRPr="00856F54">
        <w:rPr>
          <w:sz w:val="28"/>
          <w:szCs w:val="28"/>
        </w:rPr>
        <w:t>спр</w:t>
      </w:r>
      <w:r w:rsidRPr="00856F54">
        <w:rPr>
          <w:sz w:val="28"/>
          <w:szCs w:val="28"/>
        </w:rPr>
        <w:t>авочно</w:t>
      </w:r>
      <w:r w:rsidR="00FE4FF6" w:rsidRPr="00856F54">
        <w:rPr>
          <w:sz w:val="28"/>
          <w:szCs w:val="28"/>
        </w:rPr>
        <w:t>-</w:t>
      </w:r>
      <w:r w:rsidRPr="00856F54">
        <w:rPr>
          <w:sz w:val="28"/>
          <w:szCs w:val="28"/>
        </w:rPr>
        <w:t>библиог</w:t>
      </w:r>
      <w:r w:rsidR="00FE4FF6" w:rsidRPr="00856F54">
        <w:rPr>
          <w:sz w:val="28"/>
          <w:szCs w:val="28"/>
        </w:rPr>
        <w:t>р</w:t>
      </w:r>
      <w:r w:rsidRPr="00856F54">
        <w:rPr>
          <w:sz w:val="28"/>
          <w:szCs w:val="28"/>
        </w:rPr>
        <w:t>афическом отделе библиотеки, электронный вариант выпуска – на сайте</w:t>
      </w:r>
      <w:r w:rsidR="00FE4FF6" w:rsidRPr="00856F54">
        <w:rPr>
          <w:sz w:val="28"/>
          <w:szCs w:val="28"/>
        </w:rPr>
        <w:t xml:space="preserve"> кардиологического научного центра</w:t>
      </w:r>
      <w:r w:rsidRPr="00856F54">
        <w:rPr>
          <w:sz w:val="28"/>
          <w:szCs w:val="28"/>
        </w:rPr>
        <w:t>, на веб-странице библиотеки.</w:t>
      </w:r>
    </w:p>
    <w:p w:rsidR="00A345A2" w:rsidRDefault="00856F54" w:rsidP="00856F54">
      <w:pPr>
        <w:rPr>
          <w:b/>
          <w:sz w:val="28"/>
          <w:szCs w:val="28"/>
        </w:rPr>
      </w:pPr>
      <w:r>
        <w:rPr>
          <w:sz w:val="32"/>
          <w:szCs w:val="32"/>
        </w:rPr>
        <w:t xml:space="preserve">                                       </w:t>
      </w:r>
      <w:r w:rsidR="00DF48B1">
        <w:rPr>
          <w:b/>
          <w:sz w:val="28"/>
          <w:szCs w:val="28"/>
        </w:rPr>
        <w:t>1 квартал 2022</w:t>
      </w:r>
      <w:r w:rsidRPr="00856F54">
        <w:rPr>
          <w:b/>
          <w:sz w:val="28"/>
          <w:szCs w:val="28"/>
        </w:rPr>
        <w:t>г.</w:t>
      </w:r>
    </w:p>
    <w:p w:rsidR="00291BB4" w:rsidRPr="00856F54" w:rsidRDefault="00291BB4" w:rsidP="00856F54">
      <w:pPr>
        <w:rPr>
          <w:b/>
          <w:sz w:val="28"/>
          <w:szCs w:val="28"/>
        </w:rPr>
      </w:pPr>
      <w:r>
        <w:rPr>
          <w:b/>
          <w:sz w:val="28"/>
          <w:szCs w:val="28"/>
        </w:rPr>
        <w:t>21.03.2022г.</w:t>
      </w:r>
    </w:p>
    <w:p w:rsidR="00291BB4" w:rsidRPr="00291BB4" w:rsidRDefault="00291BB4" w:rsidP="00291BB4">
      <w:pPr>
        <w:rPr>
          <w:b/>
          <w:sz w:val="28"/>
          <w:szCs w:val="28"/>
        </w:rPr>
      </w:pPr>
      <w:r w:rsidRPr="00291BB4">
        <w:rPr>
          <w:b/>
          <w:sz w:val="28"/>
          <w:szCs w:val="28"/>
        </w:rPr>
        <w:t>Наши публикации 2022г.</w:t>
      </w:r>
    </w:p>
    <w:p w:rsidR="00291BB4" w:rsidRPr="00291BB4" w:rsidRDefault="00291BB4" w:rsidP="00291BB4">
      <w:pPr>
        <w:rPr>
          <w:sz w:val="28"/>
          <w:szCs w:val="28"/>
          <w:lang w:val="en-US"/>
        </w:rPr>
      </w:pPr>
      <w:r w:rsidRPr="00291BB4">
        <w:rPr>
          <w:b/>
          <w:sz w:val="28"/>
          <w:szCs w:val="28"/>
        </w:rPr>
        <w:t>1.</w:t>
      </w:r>
      <w:r w:rsidRPr="00291BB4">
        <w:rPr>
          <w:b/>
          <w:sz w:val="28"/>
          <w:szCs w:val="28"/>
        </w:rPr>
        <w:tab/>
        <w:t>Ярославская Е.И.</w:t>
      </w:r>
      <w:r w:rsidRPr="00291BB4">
        <w:rPr>
          <w:sz w:val="28"/>
          <w:szCs w:val="28"/>
        </w:rPr>
        <w:t xml:space="preserve">  СРАВНЕНИЕ КЛИНИЧЕСКИХ И ЭХОКАРДИОГРАФИЧЕСКИХ ПОКАЗАТЕЛЕЙ ПАЦИЕНТОВ, ПЕРЕНЕСШИХ ПНЕВМОНИЮ COVID-19, ЧЕРЕЗ ТРИ МЕСЯЦА И ЧЕРЕЗ ГОД ПОСЛЕ ВЫПИСКИ /Ярославская Е.И., Криночкин Д.В., Широков Н.Е., Горбатенко Е.А., Криночкина И.Р., Гультяева Е.П., Коровина И.О., Осокина Н.А., Гаранина В.Д., Мельников Н.Н., Помогайбо Ю.И., Петелина Т.И.// КАРДИОЛОГИЯ.- </w:t>
      </w:r>
      <w:r w:rsidRPr="00291BB4">
        <w:rPr>
          <w:sz w:val="28"/>
          <w:szCs w:val="28"/>
          <w:lang w:val="en-US"/>
        </w:rPr>
        <w:t xml:space="preserve">2022.-  </w:t>
      </w:r>
      <w:r w:rsidRPr="00291BB4">
        <w:rPr>
          <w:sz w:val="28"/>
          <w:szCs w:val="28"/>
        </w:rPr>
        <w:t>Т</w:t>
      </w:r>
      <w:r w:rsidRPr="00291BB4">
        <w:rPr>
          <w:sz w:val="28"/>
          <w:szCs w:val="28"/>
          <w:lang w:val="en-US"/>
        </w:rPr>
        <w:t xml:space="preserve">. 62.- N1. – </w:t>
      </w:r>
      <w:r w:rsidRPr="00291BB4">
        <w:rPr>
          <w:sz w:val="28"/>
          <w:szCs w:val="28"/>
        </w:rPr>
        <w:t>С</w:t>
      </w:r>
      <w:r w:rsidRPr="00291BB4">
        <w:rPr>
          <w:sz w:val="28"/>
          <w:szCs w:val="28"/>
          <w:lang w:val="en-US"/>
        </w:rPr>
        <w:t>. 13-23 https://www.elibrary.ru/item.asp?id=47961953</w:t>
      </w:r>
    </w:p>
    <w:p w:rsidR="00291BB4" w:rsidRPr="00291BB4" w:rsidRDefault="00291BB4" w:rsidP="00291BB4">
      <w:pPr>
        <w:rPr>
          <w:b/>
          <w:sz w:val="28"/>
          <w:szCs w:val="28"/>
        </w:rPr>
      </w:pPr>
      <w:r w:rsidRPr="00291BB4">
        <w:rPr>
          <w:b/>
          <w:sz w:val="28"/>
          <w:szCs w:val="28"/>
        </w:rPr>
        <w:t>Новые поступления 2022г.</w:t>
      </w:r>
    </w:p>
    <w:p w:rsidR="00291BB4" w:rsidRPr="00291BB4" w:rsidRDefault="00291BB4" w:rsidP="00291BB4">
      <w:pPr>
        <w:rPr>
          <w:sz w:val="28"/>
          <w:szCs w:val="28"/>
          <w:lang w:val="en-US"/>
        </w:rPr>
      </w:pPr>
      <w:r w:rsidRPr="00291BB4">
        <w:rPr>
          <w:b/>
          <w:sz w:val="28"/>
          <w:szCs w:val="28"/>
        </w:rPr>
        <w:t>1.</w:t>
      </w:r>
      <w:r w:rsidRPr="00291BB4">
        <w:rPr>
          <w:b/>
          <w:sz w:val="28"/>
          <w:szCs w:val="28"/>
        </w:rPr>
        <w:tab/>
        <w:t xml:space="preserve">АРТЕРИАЛЬНАЯ ГИПЕРТЕНЗИЯ.- </w:t>
      </w:r>
      <w:r w:rsidRPr="00291BB4">
        <w:rPr>
          <w:b/>
          <w:sz w:val="28"/>
          <w:szCs w:val="28"/>
          <w:lang w:val="en-US"/>
        </w:rPr>
        <w:t>2021.-N5.</w:t>
      </w:r>
      <w:r w:rsidRPr="00291BB4">
        <w:rPr>
          <w:sz w:val="28"/>
          <w:szCs w:val="28"/>
          <w:lang w:val="en-US"/>
        </w:rPr>
        <w:t xml:space="preserve"> https://elibrary.ru/contents.asp?id=47500285</w:t>
      </w:r>
    </w:p>
    <w:p w:rsidR="00291BB4" w:rsidRPr="00291BB4" w:rsidRDefault="00291BB4" w:rsidP="00291BB4">
      <w:pPr>
        <w:rPr>
          <w:sz w:val="28"/>
          <w:szCs w:val="28"/>
        </w:rPr>
      </w:pPr>
      <w:r w:rsidRPr="00291BB4">
        <w:rPr>
          <w:b/>
          <w:sz w:val="28"/>
          <w:szCs w:val="28"/>
        </w:rPr>
        <w:t>2.</w:t>
      </w:r>
      <w:r w:rsidRPr="00291BB4">
        <w:rPr>
          <w:b/>
          <w:sz w:val="28"/>
          <w:szCs w:val="28"/>
        </w:rPr>
        <w:tab/>
        <w:t xml:space="preserve"> АТЕРОСКЛЕРОЗ - 2021.-  Т. 17.- N3.</w:t>
      </w:r>
      <w:r w:rsidRPr="00291BB4">
        <w:rPr>
          <w:sz w:val="28"/>
          <w:szCs w:val="28"/>
        </w:rPr>
        <w:t xml:space="preserve">  https://elibrary.ru/contents.asp?id=47766477</w:t>
      </w:r>
    </w:p>
    <w:p w:rsidR="00291BB4" w:rsidRPr="00291BB4" w:rsidRDefault="00291BB4" w:rsidP="00291BB4">
      <w:pPr>
        <w:rPr>
          <w:sz w:val="28"/>
          <w:szCs w:val="28"/>
        </w:rPr>
      </w:pPr>
      <w:r w:rsidRPr="00291BB4">
        <w:rPr>
          <w:b/>
          <w:sz w:val="28"/>
          <w:szCs w:val="28"/>
        </w:rPr>
        <w:t>3.</w:t>
      </w:r>
      <w:r w:rsidRPr="00291BB4">
        <w:rPr>
          <w:b/>
          <w:sz w:val="28"/>
          <w:szCs w:val="28"/>
        </w:rPr>
        <w:tab/>
        <w:t>АТЕРОСКЛЕРОЗ - 2021.-  Т. 17.- N4.</w:t>
      </w:r>
      <w:r w:rsidRPr="00291BB4">
        <w:rPr>
          <w:sz w:val="28"/>
          <w:szCs w:val="28"/>
        </w:rPr>
        <w:t xml:space="preserve">    https://elibrary.ru/contents.asp?id=47738719</w:t>
      </w:r>
    </w:p>
    <w:p w:rsidR="00291BB4" w:rsidRPr="00291BB4" w:rsidRDefault="00291BB4" w:rsidP="00291BB4">
      <w:pPr>
        <w:rPr>
          <w:sz w:val="28"/>
          <w:szCs w:val="28"/>
          <w:lang w:val="en-US"/>
        </w:rPr>
      </w:pPr>
      <w:r w:rsidRPr="00291BB4">
        <w:rPr>
          <w:b/>
          <w:sz w:val="28"/>
          <w:szCs w:val="28"/>
        </w:rPr>
        <w:t>4.</w:t>
      </w:r>
      <w:r w:rsidRPr="00291BB4">
        <w:rPr>
          <w:b/>
          <w:sz w:val="28"/>
          <w:szCs w:val="28"/>
        </w:rPr>
        <w:tab/>
        <w:t>ВЕСТНИК РОССИЙСКОЙ АКАДЕМИИ МЕДИЦИНСКИХ НАУК. 2021.- Т</w:t>
      </w:r>
      <w:r w:rsidRPr="00291BB4">
        <w:rPr>
          <w:b/>
          <w:sz w:val="28"/>
          <w:szCs w:val="28"/>
          <w:lang w:val="en-US"/>
        </w:rPr>
        <w:t>. 76.- N S5</w:t>
      </w:r>
      <w:r w:rsidRPr="00291BB4">
        <w:rPr>
          <w:sz w:val="28"/>
          <w:szCs w:val="28"/>
          <w:lang w:val="en-US"/>
        </w:rPr>
        <w:t xml:space="preserve">  https://elibrary.ru/contents.asp?titleid=7654</w:t>
      </w:r>
    </w:p>
    <w:p w:rsidR="00291BB4" w:rsidRPr="00291BB4" w:rsidRDefault="00291BB4" w:rsidP="00291BB4">
      <w:pPr>
        <w:rPr>
          <w:sz w:val="28"/>
          <w:szCs w:val="28"/>
        </w:rPr>
      </w:pPr>
      <w:r w:rsidRPr="00291BB4">
        <w:rPr>
          <w:b/>
          <w:sz w:val="28"/>
          <w:szCs w:val="28"/>
        </w:rPr>
        <w:t>5.</w:t>
      </w:r>
      <w:r w:rsidRPr="00291BB4">
        <w:rPr>
          <w:b/>
          <w:sz w:val="28"/>
          <w:szCs w:val="28"/>
        </w:rPr>
        <w:tab/>
        <w:t>ВРАЧ.- 2022.-  Т. 33.- N1.</w:t>
      </w:r>
      <w:r w:rsidRPr="00291BB4">
        <w:rPr>
          <w:sz w:val="28"/>
          <w:szCs w:val="28"/>
        </w:rPr>
        <w:t xml:space="preserve">  https://elibrary.ru/contents.asp?id=47958902</w:t>
      </w:r>
    </w:p>
    <w:p w:rsidR="00291BB4" w:rsidRPr="00291BB4" w:rsidRDefault="00291BB4" w:rsidP="00291BB4">
      <w:pPr>
        <w:rPr>
          <w:sz w:val="28"/>
          <w:szCs w:val="28"/>
        </w:rPr>
      </w:pPr>
      <w:r w:rsidRPr="00291BB4">
        <w:rPr>
          <w:b/>
          <w:sz w:val="28"/>
          <w:szCs w:val="28"/>
        </w:rPr>
        <w:t>6.</w:t>
      </w:r>
      <w:r w:rsidRPr="00291BB4">
        <w:rPr>
          <w:b/>
          <w:sz w:val="28"/>
          <w:szCs w:val="28"/>
        </w:rPr>
        <w:tab/>
        <w:t>ВРАЧ.- 2022.-  Т. 33.- N2.</w:t>
      </w:r>
      <w:r w:rsidRPr="00291BB4">
        <w:rPr>
          <w:sz w:val="28"/>
          <w:szCs w:val="28"/>
        </w:rPr>
        <w:t xml:space="preserve">  https://elibrary.ru/contents.asp?id=47990116</w:t>
      </w:r>
    </w:p>
    <w:p w:rsidR="00291BB4" w:rsidRPr="00291BB4" w:rsidRDefault="00291BB4" w:rsidP="00291BB4">
      <w:pPr>
        <w:rPr>
          <w:sz w:val="28"/>
          <w:szCs w:val="28"/>
        </w:rPr>
      </w:pPr>
      <w:r w:rsidRPr="00291BB4">
        <w:rPr>
          <w:b/>
          <w:sz w:val="28"/>
          <w:szCs w:val="28"/>
        </w:rPr>
        <w:t>7.</w:t>
      </w:r>
      <w:r w:rsidRPr="00291BB4">
        <w:rPr>
          <w:b/>
          <w:sz w:val="28"/>
          <w:szCs w:val="28"/>
        </w:rPr>
        <w:tab/>
        <w:t>ВРАЧ.- 2022.-  Т. 33.- N3.</w:t>
      </w:r>
      <w:r w:rsidRPr="00291BB4">
        <w:rPr>
          <w:sz w:val="28"/>
          <w:szCs w:val="28"/>
        </w:rPr>
        <w:t xml:space="preserve">  https://elibrary.ru/contents.asp?id=48048483</w:t>
      </w:r>
    </w:p>
    <w:p w:rsidR="00291BB4" w:rsidRPr="00291BB4" w:rsidRDefault="00291BB4" w:rsidP="00291BB4">
      <w:pPr>
        <w:rPr>
          <w:sz w:val="28"/>
          <w:szCs w:val="28"/>
          <w:lang w:val="en-US"/>
        </w:rPr>
      </w:pPr>
      <w:r w:rsidRPr="00291BB4">
        <w:rPr>
          <w:b/>
          <w:sz w:val="28"/>
          <w:szCs w:val="28"/>
        </w:rPr>
        <w:lastRenderedPageBreak/>
        <w:t>8.</w:t>
      </w:r>
      <w:r w:rsidRPr="00291BB4">
        <w:rPr>
          <w:b/>
          <w:sz w:val="28"/>
          <w:szCs w:val="28"/>
        </w:rPr>
        <w:tab/>
        <w:t xml:space="preserve">КАРДИОВАСКУЛЯРНАЯ ТЕРАПИЯ И ПРОФИЛАКТИКА.- 2022.-  Т. 21.- </w:t>
      </w:r>
      <w:r w:rsidRPr="00291BB4">
        <w:rPr>
          <w:b/>
          <w:sz w:val="28"/>
          <w:szCs w:val="28"/>
          <w:lang w:val="en-US"/>
        </w:rPr>
        <w:t>N2.</w:t>
      </w:r>
      <w:r w:rsidRPr="00291BB4">
        <w:rPr>
          <w:sz w:val="28"/>
          <w:szCs w:val="28"/>
          <w:lang w:val="en-US"/>
        </w:rPr>
        <w:t xml:space="preserve"> https://elibrary.ru/contents.asp?id=48034214</w:t>
      </w:r>
    </w:p>
    <w:p w:rsidR="00291BB4" w:rsidRPr="00291BB4" w:rsidRDefault="00291BB4" w:rsidP="00291BB4">
      <w:pPr>
        <w:rPr>
          <w:sz w:val="28"/>
          <w:szCs w:val="28"/>
        </w:rPr>
      </w:pPr>
      <w:r w:rsidRPr="00291BB4">
        <w:rPr>
          <w:b/>
          <w:sz w:val="28"/>
          <w:szCs w:val="28"/>
        </w:rPr>
        <w:t>9.</w:t>
      </w:r>
      <w:r w:rsidRPr="00291BB4">
        <w:rPr>
          <w:b/>
          <w:sz w:val="28"/>
          <w:szCs w:val="28"/>
        </w:rPr>
        <w:tab/>
        <w:t xml:space="preserve"> КАРДИОЛОГИЯ.- 2022.-  Т. 62.- N1.</w:t>
      </w:r>
      <w:r w:rsidRPr="00291BB4">
        <w:rPr>
          <w:sz w:val="28"/>
          <w:szCs w:val="28"/>
        </w:rPr>
        <w:t xml:space="preserve"> https://elibrary.ru/contents.asp?id=47961951</w:t>
      </w:r>
    </w:p>
    <w:p w:rsidR="00291BB4" w:rsidRPr="00291BB4" w:rsidRDefault="00291BB4" w:rsidP="00291BB4">
      <w:pPr>
        <w:rPr>
          <w:sz w:val="28"/>
          <w:szCs w:val="28"/>
        </w:rPr>
      </w:pPr>
      <w:r w:rsidRPr="00291BB4">
        <w:rPr>
          <w:b/>
          <w:sz w:val="28"/>
          <w:szCs w:val="28"/>
        </w:rPr>
        <w:t>10.</w:t>
      </w:r>
      <w:r w:rsidRPr="00291BB4">
        <w:rPr>
          <w:b/>
          <w:sz w:val="28"/>
          <w:szCs w:val="28"/>
        </w:rPr>
        <w:tab/>
        <w:t xml:space="preserve"> КАРДИОЛОГИЯ.- 2022.-  Т. 62.- N2.</w:t>
      </w:r>
      <w:r w:rsidRPr="00291BB4">
        <w:rPr>
          <w:sz w:val="28"/>
          <w:szCs w:val="28"/>
        </w:rPr>
        <w:t xml:space="preserve">  https://elibrary.ru/contents.asp?titleid=7844</w:t>
      </w:r>
    </w:p>
    <w:p w:rsidR="00291BB4" w:rsidRPr="00291BB4" w:rsidRDefault="00291BB4" w:rsidP="00291BB4">
      <w:pPr>
        <w:rPr>
          <w:b/>
          <w:sz w:val="28"/>
          <w:szCs w:val="28"/>
        </w:rPr>
      </w:pPr>
      <w:r w:rsidRPr="00291BB4">
        <w:rPr>
          <w:b/>
          <w:sz w:val="28"/>
          <w:szCs w:val="28"/>
        </w:rPr>
        <w:t xml:space="preserve">Тезисы конференций </w:t>
      </w:r>
    </w:p>
    <w:p w:rsidR="00291BB4" w:rsidRPr="00291BB4" w:rsidRDefault="00291BB4" w:rsidP="00291BB4">
      <w:pPr>
        <w:rPr>
          <w:sz w:val="28"/>
          <w:szCs w:val="28"/>
        </w:rPr>
      </w:pPr>
      <w:r w:rsidRPr="00291BB4">
        <w:rPr>
          <w:sz w:val="28"/>
          <w:szCs w:val="28"/>
        </w:rPr>
        <w:t>1.</w:t>
      </w:r>
      <w:r w:rsidRPr="00291BB4">
        <w:rPr>
          <w:sz w:val="28"/>
          <w:szCs w:val="28"/>
        </w:rPr>
        <w:tab/>
        <w:t>IX СЪЕЗД КАРДИОЛОГОВ СИБИРСКОГО ФЕДЕРАЛЬНОГО ОКРУГА "РЕШЕНИЕ АКТУАЛЬНЫХ ПРОБЛЕМ КАРДИОЛОГИИ ДЛЯ ПЕРСОНАЛИЗИРОВАННОЙ МЕДИЦИНЫ". (Г. НОВОСИБИРСК, 13-14 ОКТЯБРЯ 2021 Г.): МАТЕРИАЛЫ // АТЕРОСКЛЕРОЗ - 2021.-  Т. 17.- N3.</w:t>
      </w:r>
    </w:p>
    <w:p w:rsidR="00291BB4" w:rsidRPr="00291BB4" w:rsidRDefault="00291BB4" w:rsidP="00291BB4">
      <w:pPr>
        <w:rPr>
          <w:sz w:val="28"/>
          <w:szCs w:val="28"/>
        </w:rPr>
      </w:pPr>
      <w:r w:rsidRPr="00291BB4">
        <w:rPr>
          <w:sz w:val="28"/>
          <w:szCs w:val="28"/>
        </w:rPr>
        <w:t>https://elibrary.ru/contents.asp?id=47766477</w:t>
      </w:r>
    </w:p>
    <w:p w:rsidR="009E7FAB" w:rsidRDefault="009E7FAB" w:rsidP="00E5772D">
      <w:pPr>
        <w:rPr>
          <w:sz w:val="28"/>
          <w:szCs w:val="28"/>
        </w:rPr>
      </w:pPr>
    </w:p>
    <w:p w:rsidR="009E7FAB" w:rsidRPr="00844078" w:rsidRDefault="00844078" w:rsidP="009E7FAB">
      <w:pPr>
        <w:rPr>
          <w:b/>
          <w:sz w:val="28"/>
          <w:szCs w:val="28"/>
        </w:rPr>
      </w:pPr>
      <w:r w:rsidRPr="00844078">
        <w:rPr>
          <w:b/>
          <w:sz w:val="28"/>
          <w:szCs w:val="28"/>
        </w:rPr>
        <w:t>11.02.2022г.</w:t>
      </w:r>
    </w:p>
    <w:p w:rsidR="00844078" w:rsidRPr="00844078" w:rsidRDefault="00844078" w:rsidP="00844078">
      <w:pPr>
        <w:rPr>
          <w:b/>
          <w:sz w:val="28"/>
          <w:szCs w:val="28"/>
        </w:rPr>
      </w:pPr>
      <w:r w:rsidRPr="00844078">
        <w:rPr>
          <w:b/>
          <w:sz w:val="28"/>
          <w:szCs w:val="28"/>
        </w:rPr>
        <w:t>Наши публикации 2021г.</w:t>
      </w:r>
    </w:p>
    <w:p w:rsidR="00844078" w:rsidRPr="00844078" w:rsidRDefault="00844078" w:rsidP="00844078">
      <w:pPr>
        <w:rPr>
          <w:sz w:val="28"/>
          <w:szCs w:val="28"/>
        </w:rPr>
      </w:pPr>
    </w:p>
    <w:p w:rsidR="00844078" w:rsidRPr="00844078" w:rsidRDefault="00844078" w:rsidP="00844078">
      <w:pPr>
        <w:rPr>
          <w:sz w:val="28"/>
          <w:szCs w:val="28"/>
        </w:rPr>
      </w:pPr>
      <w:r w:rsidRPr="00844078">
        <w:rPr>
          <w:b/>
          <w:sz w:val="28"/>
          <w:szCs w:val="28"/>
        </w:rPr>
        <w:t>1.</w:t>
      </w:r>
      <w:r w:rsidRPr="00844078">
        <w:rPr>
          <w:b/>
          <w:sz w:val="28"/>
          <w:szCs w:val="28"/>
        </w:rPr>
        <w:tab/>
        <w:t>Гуськова О.А.</w:t>
      </w:r>
      <w:r w:rsidRPr="00844078">
        <w:rPr>
          <w:sz w:val="28"/>
          <w:szCs w:val="28"/>
        </w:rPr>
        <w:t xml:space="preserve">  ХАРАКТЕРИСТИКА ПСИХОЛОГИЧЕСКОГО СОСТОЯНИЯ ПАЦИЕНТОВ, ПЕРЕНЕСШИХ ПНЕВМОНИЮ, АССОЦИИРОВАННУЮ С COVID-19, ЧЕРЕЗ ТРИ МЕСЯЦА ПОСЛЕ ВЫПИСКИ ИЗ СТАЦИОНАРА/Гуськова О.А., Ярославская Е.И., Приленский Б.Ю., Петелина Т.И.   // Профилактическая медицина.- 2022.- № 9. -С. 59-65.</w:t>
      </w:r>
    </w:p>
    <w:p w:rsidR="00844078" w:rsidRPr="00844078" w:rsidRDefault="00844078" w:rsidP="00844078">
      <w:pPr>
        <w:rPr>
          <w:sz w:val="28"/>
          <w:szCs w:val="28"/>
          <w:lang w:val="en-US"/>
        </w:rPr>
      </w:pPr>
      <w:r w:rsidRPr="00844078">
        <w:rPr>
          <w:sz w:val="28"/>
          <w:szCs w:val="28"/>
        </w:rPr>
        <w:t xml:space="preserve">               </w:t>
      </w:r>
      <w:r w:rsidRPr="00844078">
        <w:rPr>
          <w:sz w:val="28"/>
          <w:szCs w:val="28"/>
          <w:lang w:val="en-US"/>
        </w:rPr>
        <w:t xml:space="preserve">https://www.elibrary.ru/item.asp?id=46625044  DOI: 10.17116/profmed20212409159 </w:t>
      </w:r>
    </w:p>
    <w:p w:rsidR="00844078" w:rsidRPr="00844078" w:rsidRDefault="00844078" w:rsidP="00844078">
      <w:pPr>
        <w:rPr>
          <w:sz w:val="28"/>
          <w:szCs w:val="28"/>
          <w:lang w:val="en-US"/>
        </w:rPr>
      </w:pPr>
      <w:r w:rsidRPr="00844078">
        <w:rPr>
          <w:b/>
          <w:sz w:val="28"/>
          <w:szCs w:val="28"/>
        </w:rPr>
        <w:t>2.</w:t>
      </w:r>
      <w:r w:rsidRPr="00844078">
        <w:rPr>
          <w:b/>
          <w:sz w:val="28"/>
          <w:szCs w:val="28"/>
        </w:rPr>
        <w:tab/>
        <w:t>Гуськова О.А.</w:t>
      </w:r>
      <w:r w:rsidRPr="00844078">
        <w:rPr>
          <w:sz w:val="28"/>
          <w:szCs w:val="28"/>
        </w:rPr>
        <w:t xml:space="preserve"> СЕРДЕЧНО-СОСУДИСТАЯ ПАТОЛОГИЯ, СОЦИАЛЬНО-ДЕМОГРАФИЧЕСКИЕ ФАКТОРЫ И КАЧЕСТВО ЖИЗНИ ПАЦИЕНТОВ, ПЕРЕНЕСШИХ COVID-19-АССОЦИИРОВАННУЮ ПНЕВМОНИЮ, ЧЕРЕЗ ТРИ МЕСЯЦА ПОСЛЕ ВЫПИСКИ ИЗ СТАЦИОНАРА/Гуськова О.А., Ярославская Е.И., Приленский Б.Ю., Петелина Т.И. //Т Профилактическая медицина.- </w:t>
      </w:r>
      <w:r w:rsidRPr="00844078">
        <w:rPr>
          <w:sz w:val="28"/>
          <w:szCs w:val="28"/>
          <w:lang w:val="en-US"/>
        </w:rPr>
        <w:t xml:space="preserve">2022.- N11. – </w:t>
      </w:r>
      <w:r w:rsidRPr="00844078">
        <w:rPr>
          <w:sz w:val="28"/>
          <w:szCs w:val="28"/>
        </w:rPr>
        <w:t>С</w:t>
      </w:r>
      <w:r w:rsidRPr="00844078">
        <w:rPr>
          <w:sz w:val="28"/>
          <w:szCs w:val="28"/>
          <w:lang w:val="en-US"/>
        </w:rPr>
        <w:t>. 36-44      DOI: 10.17116/profmed20212411136  https://elibrary.ru/item.asp?id=47427948</w:t>
      </w:r>
    </w:p>
    <w:p w:rsidR="00844078" w:rsidRPr="00844078" w:rsidRDefault="00844078" w:rsidP="00844078">
      <w:pPr>
        <w:rPr>
          <w:sz w:val="28"/>
          <w:szCs w:val="28"/>
        </w:rPr>
      </w:pPr>
      <w:r w:rsidRPr="00844078">
        <w:rPr>
          <w:b/>
          <w:sz w:val="28"/>
          <w:szCs w:val="28"/>
        </w:rPr>
        <w:t>3.</w:t>
      </w:r>
      <w:r w:rsidRPr="00844078">
        <w:rPr>
          <w:b/>
          <w:sz w:val="28"/>
          <w:szCs w:val="28"/>
        </w:rPr>
        <w:tab/>
        <w:t>Каюмова М.М.</w:t>
      </w:r>
      <w:r w:rsidRPr="00844078">
        <w:rPr>
          <w:sz w:val="28"/>
          <w:szCs w:val="28"/>
        </w:rPr>
        <w:t xml:space="preserve"> ПАРАМЕТРЫ САМООЦЕНКИ ЗДОРОВЬЯ НАСЕЛЕНИЯ, АССОЦИИРОВАННЫЕ С РАСПРОСТРАНЕННОСТЬЮ ИШЕМИЧЕСКОЙ БОЛЕЗНИ СЕРДЦА, В ОТКРЫТОЙ ПОПУЛЯЦИИ СРЕДНЕУРБАНИЗИРОВАННОГО ГОРОДА </w:t>
      </w:r>
      <w:r w:rsidRPr="00844078">
        <w:rPr>
          <w:sz w:val="28"/>
          <w:szCs w:val="28"/>
        </w:rPr>
        <w:lastRenderedPageBreak/>
        <w:t xml:space="preserve">ЗАПАДНОЙ СИБИРИ: ГЕНДЕРНЫЕ ОСОБЕННОСТИ/Каюмова М.М., Гафаров В.В., Бессонова М.И., Гакова Е.И., Гакова А.А., Акимова Е.В.//Профилактическая медицина.- 2022.- N1. – С. 35-40  https://www.elibrary.ru/item.asp?id=47703786 </w:t>
      </w:r>
    </w:p>
    <w:p w:rsidR="00844078" w:rsidRPr="00844078" w:rsidRDefault="00844078" w:rsidP="00844078">
      <w:pPr>
        <w:rPr>
          <w:sz w:val="28"/>
          <w:szCs w:val="28"/>
          <w:lang w:val="en-US"/>
        </w:rPr>
      </w:pPr>
      <w:r w:rsidRPr="00844078">
        <w:rPr>
          <w:sz w:val="28"/>
          <w:szCs w:val="28"/>
          <w:lang w:val="en-US"/>
        </w:rPr>
        <w:t xml:space="preserve">DOI: 10.17116/profmed20222501135     </w:t>
      </w:r>
    </w:p>
    <w:p w:rsidR="00844078" w:rsidRPr="00844078" w:rsidRDefault="00844078" w:rsidP="00844078">
      <w:pPr>
        <w:rPr>
          <w:sz w:val="28"/>
          <w:szCs w:val="28"/>
          <w:lang w:val="en-US"/>
        </w:rPr>
      </w:pPr>
      <w:r w:rsidRPr="00844078">
        <w:rPr>
          <w:b/>
          <w:sz w:val="28"/>
          <w:szCs w:val="28"/>
          <w:lang w:val="en-US"/>
        </w:rPr>
        <w:t>4.</w:t>
      </w:r>
      <w:r w:rsidRPr="00844078">
        <w:rPr>
          <w:b/>
          <w:lang w:val="en-US"/>
        </w:rPr>
        <w:t xml:space="preserve"> </w:t>
      </w:r>
      <w:r w:rsidRPr="00844078">
        <w:rPr>
          <w:b/>
          <w:sz w:val="28"/>
          <w:szCs w:val="28"/>
          <w:lang w:val="en-US"/>
        </w:rPr>
        <w:t>Yaroslavskaya, E.</w:t>
      </w:r>
      <w:r>
        <w:rPr>
          <w:sz w:val="28"/>
          <w:szCs w:val="28"/>
          <w:lang w:val="en-US"/>
        </w:rPr>
        <w:t xml:space="preserve"> </w:t>
      </w:r>
      <w:r w:rsidRPr="00844078">
        <w:rPr>
          <w:sz w:val="28"/>
          <w:szCs w:val="28"/>
          <w:lang w:val="en-US"/>
        </w:rPr>
        <w:t>PSYCHOLOGICAL PROFILE OF COVID-19 PNEUMONIA SURVIVORS THREE MONTH AFTER HOSPITALIZATION</w:t>
      </w:r>
    </w:p>
    <w:p w:rsidR="00844078" w:rsidRPr="00844078" w:rsidRDefault="00844078" w:rsidP="00844078">
      <w:pPr>
        <w:rPr>
          <w:sz w:val="28"/>
          <w:szCs w:val="28"/>
        </w:rPr>
      </w:pPr>
      <w:r w:rsidRPr="00844078">
        <w:rPr>
          <w:sz w:val="28"/>
          <w:szCs w:val="28"/>
          <w:lang w:val="en-US"/>
        </w:rPr>
        <w:t xml:space="preserve">Yaroslavskaya, E., Guskova, O., Prilenskii, B., Petelina, T. European Heart Journal. </w:t>
      </w:r>
      <w:r w:rsidRPr="00844078">
        <w:rPr>
          <w:sz w:val="28"/>
          <w:szCs w:val="28"/>
        </w:rPr>
        <w:t>2021. Т. 42. № S1. С. ehab724.2667.</w:t>
      </w:r>
    </w:p>
    <w:p w:rsidR="00844078" w:rsidRPr="00844078" w:rsidRDefault="00844078" w:rsidP="00844078">
      <w:pPr>
        <w:rPr>
          <w:sz w:val="28"/>
          <w:szCs w:val="28"/>
        </w:rPr>
      </w:pPr>
      <w:r w:rsidRPr="00844078">
        <w:rPr>
          <w:b/>
          <w:sz w:val="28"/>
          <w:szCs w:val="28"/>
        </w:rPr>
        <w:t>5.</w:t>
      </w:r>
      <w:r w:rsidRPr="00844078">
        <w:rPr>
          <w:b/>
          <w:sz w:val="28"/>
          <w:szCs w:val="28"/>
        </w:rPr>
        <w:tab/>
        <w:t>COVID-19: ПЕРВЫЙ ОПЫТ. 2020</w:t>
      </w:r>
      <w:r w:rsidRPr="00844078">
        <w:rPr>
          <w:sz w:val="28"/>
          <w:szCs w:val="28"/>
        </w:rPr>
        <w:t xml:space="preserve"> /</w:t>
      </w:r>
      <w:r>
        <w:rPr>
          <w:sz w:val="28"/>
          <w:szCs w:val="28"/>
        </w:rPr>
        <w:t xml:space="preserve"> АКСЕЛЬРОВ МИХАИЛ АЛЕКСАНДРОВИЧ</w:t>
      </w:r>
      <w:r w:rsidRPr="00844078">
        <w:rPr>
          <w:sz w:val="28"/>
          <w:szCs w:val="28"/>
        </w:rPr>
        <w:t>, АЛИМОВА МАРИНА МЯСХУТОВНА, БАРАДУЛИН АЛЕКС</w:t>
      </w:r>
      <w:r>
        <w:rPr>
          <w:sz w:val="28"/>
          <w:szCs w:val="28"/>
        </w:rPr>
        <w:t>ЕЙ АЛЕКСЕЕВИЧ, БОЕЧКО ДАРЬЯ ИВАНОВНА</w:t>
      </w:r>
      <w:r w:rsidRPr="00844078">
        <w:rPr>
          <w:sz w:val="28"/>
          <w:szCs w:val="28"/>
        </w:rPr>
        <w:t xml:space="preserve">, БОЧКОВА В.Н., БРАТЧИК В.Е., БРЫНЗА НАТАЛЬЯ СЕМЕНОВНА1, БУКСЕЕВ </w:t>
      </w:r>
      <w:r>
        <w:rPr>
          <w:sz w:val="28"/>
          <w:szCs w:val="28"/>
        </w:rPr>
        <w:t>А.Н., БУЛЫГИНА ИРИНА ЕВГЕНЬЕВНА, БУХНА АНДРЕЙ ГЕОРГИЕВИЧ, ВЕЛЬЧЕВА АННА ИГОРЕВНА</w:t>
      </w:r>
      <w:r w:rsidRPr="00844078">
        <w:rPr>
          <w:sz w:val="28"/>
          <w:szCs w:val="28"/>
        </w:rPr>
        <w:t>, ВИКС А.О.</w:t>
      </w:r>
      <w:r>
        <w:rPr>
          <w:sz w:val="28"/>
          <w:szCs w:val="28"/>
        </w:rPr>
        <w:t>, ГАРАГАШЕВА ЕКАТЕРИНА ПАВЛОВНА</w:t>
      </w:r>
      <w:r w:rsidRPr="00844078">
        <w:rPr>
          <w:sz w:val="28"/>
          <w:szCs w:val="28"/>
        </w:rPr>
        <w:t>, ГОЛЕНКОВ АНДРЕЙ ВАСИЛЬЕВИ</w:t>
      </w:r>
      <w:r>
        <w:rPr>
          <w:sz w:val="28"/>
          <w:szCs w:val="28"/>
        </w:rPr>
        <w:t>Ч</w:t>
      </w:r>
      <w:r w:rsidRPr="00844078">
        <w:rPr>
          <w:sz w:val="28"/>
          <w:szCs w:val="28"/>
        </w:rPr>
        <w:t xml:space="preserve">, </w:t>
      </w:r>
      <w:r w:rsidRPr="00844078">
        <w:rPr>
          <w:b/>
          <w:sz w:val="28"/>
          <w:szCs w:val="28"/>
        </w:rPr>
        <w:t>ГУСЬКОВА О.А.</w:t>
      </w:r>
      <w:r>
        <w:rPr>
          <w:sz w:val="28"/>
          <w:szCs w:val="28"/>
        </w:rPr>
        <w:t>, ДЕОМИДОВ ЕВГЕНИЙ СЕРГЕЕВИЧ</w:t>
      </w:r>
      <w:r w:rsidRPr="00844078">
        <w:rPr>
          <w:sz w:val="28"/>
          <w:szCs w:val="28"/>
        </w:rPr>
        <w:t>, ЕЛИСТРАТОВА ИРИНА НИКОЛАЕВНА, ЖУРАВЛ</w:t>
      </w:r>
      <w:r>
        <w:rPr>
          <w:sz w:val="28"/>
          <w:szCs w:val="28"/>
        </w:rPr>
        <w:t>ЕВА Е.В., ЗОТОВ ПАВЕЛ БОРИСОВИЧ</w:t>
      </w:r>
      <w:r w:rsidRPr="00844078">
        <w:rPr>
          <w:sz w:val="28"/>
          <w:szCs w:val="28"/>
        </w:rPr>
        <w:t>, ИГУМНОВ СЕРГЕЙ АЛЕКСАНДРОВИЧ, КАЛАШНИКОВ А.А., КАЛЮЖНАЯ ЕЛЕНА НИКОЛАЕВ</w:t>
      </w:r>
      <w:r>
        <w:rPr>
          <w:sz w:val="28"/>
          <w:szCs w:val="28"/>
        </w:rPr>
        <w:t>НА, КАНБЕКОВА РАМИЛЯ ИЛДУСОВНА</w:t>
      </w:r>
      <w:r w:rsidRPr="00844078">
        <w:rPr>
          <w:sz w:val="28"/>
          <w:szCs w:val="28"/>
        </w:rPr>
        <w:t>, КАРАКОЗОВ СЕРГЕЙ ВАСИЛЬЕВИЧ, КИЧЕ</w:t>
      </w:r>
      <w:r>
        <w:rPr>
          <w:sz w:val="28"/>
          <w:szCs w:val="28"/>
        </w:rPr>
        <w:t>РОВА ОКСАНА АЛЬБЕРТОВНА, КОЗЛОВ ВАДИМ АВЕНИРОВИЧ</w:t>
      </w:r>
      <w:r w:rsidRPr="00844078">
        <w:rPr>
          <w:sz w:val="28"/>
          <w:szCs w:val="28"/>
        </w:rPr>
        <w:t>, КОХНО А.Ю., КУЛИКОВ АЛЕКСЕЙ НИКОЛАЕВИЧ</w:t>
      </w:r>
      <w:r>
        <w:rPr>
          <w:sz w:val="28"/>
          <w:szCs w:val="28"/>
        </w:rPr>
        <w:t>, КУРМАНГУЛОВ АЛЬБЕРТ АХМЕТОВИЧ</w:t>
      </w:r>
      <w:r w:rsidRPr="00844078">
        <w:rPr>
          <w:sz w:val="28"/>
          <w:szCs w:val="28"/>
        </w:rPr>
        <w:t>,</w:t>
      </w:r>
      <w:r>
        <w:rPr>
          <w:sz w:val="28"/>
          <w:szCs w:val="28"/>
        </w:rPr>
        <w:t xml:space="preserve"> ЛУТОВИНИН РОДИОН ВЛАДИСЛАВОВИЧ</w:t>
      </w:r>
      <w:r w:rsidRPr="00844078">
        <w:rPr>
          <w:sz w:val="28"/>
          <w:szCs w:val="28"/>
        </w:rPr>
        <w:t>, ЛЮБОВ ЕВГЕНИЙ БОРИСОВИЧ, МЕРИНОВ А</w:t>
      </w:r>
      <w:r>
        <w:rPr>
          <w:sz w:val="28"/>
          <w:szCs w:val="28"/>
        </w:rPr>
        <w:t>ЛЕКСЕЙ ВЛАДИМИРОВИЧ, МИНИН А.С., МУСАЕВА ФАРИДА АЛИСАХИБ КЫЗЫ</w:t>
      </w:r>
      <w:r w:rsidRPr="00844078">
        <w:rPr>
          <w:sz w:val="28"/>
          <w:szCs w:val="28"/>
        </w:rPr>
        <w:t xml:space="preserve">, </w:t>
      </w:r>
      <w:r>
        <w:rPr>
          <w:sz w:val="28"/>
          <w:szCs w:val="28"/>
        </w:rPr>
        <w:t>ОРЛОВ ФЕДОР ВИТАЛЬЕВИЧ</w:t>
      </w:r>
      <w:r w:rsidRPr="00844078">
        <w:rPr>
          <w:sz w:val="28"/>
          <w:szCs w:val="28"/>
        </w:rPr>
        <w:t>, ОСО</w:t>
      </w:r>
      <w:r>
        <w:rPr>
          <w:sz w:val="28"/>
          <w:szCs w:val="28"/>
        </w:rPr>
        <w:t xml:space="preserve">РИО ЭСТЕВЕЗ Р.Я., </w:t>
      </w:r>
      <w:r w:rsidRPr="00844078">
        <w:rPr>
          <w:b/>
          <w:sz w:val="28"/>
          <w:szCs w:val="28"/>
        </w:rPr>
        <w:t>ПЕТЕЛИНА Т.И.</w:t>
      </w:r>
      <w:r w:rsidRPr="00844078">
        <w:rPr>
          <w:b/>
          <w:sz w:val="28"/>
          <w:szCs w:val="28"/>
        </w:rPr>
        <w:t>,</w:t>
      </w:r>
      <w:r>
        <w:rPr>
          <w:sz w:val="28"/>
          <w:szCs w:val="28"/>
        </w:rPr>
        <w:t xml:space="preserve"> ПЕТРОВ ИВАН МИХАЙЛОВИЧ</w:t>
      </w:r>
      <w:r w:rsidRPr="00844078">
        <w:rPr>
          <w:sz w:val="28"/>
          <w:szCs w:val="28"/>
        </w:rPr>
        <w:t>, ПОЛОЖИЙ БОРИС СЕРГЕЕВ</w:t>
      </w:r>
      <w:r>
        <w:rPr>
          <w:sz w:val="28"/>
          <w:szCs w:val="28"/>
        </w:rPr>
        <w:t>ИЧ, ПОНОМАРЕВА МАРИЯ НИКОЛАЕВНА, ПРИЛЕНСКАЯ АННА ВЛАДИМИРОВНА, ПРИЛЕНСКИЙ БОРИС ЮРЬЕВИЧ</w:t>
      </w:r>
      <w:r w:rsidRPr="00844078">
        <w:rPr>
          <w:sz w:val="28"/>
          <w:szCs w:val="28"/>
        </w:rPr>
        <w:t>, ПРОПАЩЕВ ЮРИЙ ЮРЬЕВИЧ, РАЗИН МАКСИМ ПЕТРОВИЧ, РЕЙХЕРТ ЛЮ</w:t>
      </w:r>
      <w:r>
        <w:rPr>
          <w:sz w:val="28"/>
          <w:szCs w:val="28"/>
        </w:rPr>
        <w:t>ДМИЛА ИВАНОВНА, РЕШЕТНИКОВА ЮЛИЯ СЕРГЕЕВНА</w:t>
      </w:r>
      <w:r w:rsidRPr="00844078">
        <w:rPr>
          <w:sz w:val="28"/>
          <w:szCs w:val="28"/>
        </w:rPr>
        <w:t>, РОЗАНОВ ВСЕВОЛОД АНАТОЛИЕ</w:t>
      </w:r>
      <w:r>
        <w:rPr>
          <w:sz w:val="28"/>
          <w:szCs w:val="28"/>
        </w:rPr>
        <w:t>ВИЧ, САПОЖНИКОВ СЕРГЕЙ ПАВЛОВИЧ, СКРЯБИН ЕВГЕНИЙ ГЕННАДЬЕВИЧ, СПАДЕРОВА НАДЕЖДА НИКОЛАЕВНА</w:t>
      </w:r>
      <w:r w:rsidRPr="00844078">
        <w:rPr>
          <w:sz w:val="28"/>
          <w:szCs w:val="28"/>
        </w:rPr>
        <w:t xml:space="preserve">, СУЕТИНА </w:t>
      </w:r>
      <w:r>
        <w:rPr>
          <w:sz w:val="28"/>
          <w:szCs w:val="28"/>
        </w:rPr>
        <w:t>ИРИНА ГЕННАДЬЕВНА, ТРОПИНА Е.Т.</w:t>
      </w:r>
      <w:r w:rsidRPr="00844078">
        <w:rPr>
          <w:sz w:val="28"/>
          <w:szCs w:val="28"/>
        </w:rPr>
        <w:t>, ФЁДОРОВ Н</w:t>
      </w:r>
      <w:r>
        <w:rPr>
          <w:sz w:val="28"/>
          <w:szCs w:val="28"/>
        </w:rPr>
        <w:t>ИКОЛАЙ МИХАЙЛОВИЧ, ФОМИНЫХ О.О.</w:t>
      </w:r>
      <w:r w:rsidRPr="00844078">
        <w:rPr>
          <w:sz w:val="28"/>
          <w:szCs w:val="28"/>
        </w:rPr>
        <w:t>, ШАЙТАНОВА НАТАЛЬЯ</w:t>
      </w:r>
      <w:r>
        <w:rPr>
          <w:sz w:val="28"/>
          <w:szCs w:val="28"/>
        </w:rPr>
        <w:t xml:space="preserve"> ЮРЬЕВНА, ШЕНЬ НАТАЛЬЯ ПЕТРОВНА, ШИДИН ВЛАДИМИР АЛЕКСАНДРОВИЧ</w:t>
      </w:r>
      <w:r w:rsidRPr="00844078">
        <w:rPr>
          <w:sz w:val="28"/>
          <w:szCs w:val="28"/>
        </w:rPr>
        <w:t>, ШМАТОВА ЮЛ</w:t>
      </w:r>
      <w:r>
        <w:rPr>
          <w:sz w:val="28"/>
          <w:szCs w:val="28"/>
        </w:rPr>
        <w:t xml:space="preserve">ИЯ ЕВГЕНЬЕВНА, </w:t>
      </w:r>
      <w:r w:rsidRPr="00844078">
        <w:rPr>
          <w:b/>
          <w:sz w:val="28"/>
          <w:szCs w:val="28"/>
        </w:rPr>
        <w:t>ЯРОСЛАВСКАЯ Е.И.</w:t>
      </w:r>
      <w:r w:rsidRPr="00844078">
        <w:rPr>
          <w:sz w:val="28"/>
          <w:szCs w:val="28"/>
        </w:rPr>
        <w:t xml:space="preserve"> –Тюмень.: ВекторБук, 2021. – 463с.</w:t>
      </w:r>
    </w:p>
    <w:p w:rsidR="00844078" w:rsidRPr="00844078" w:rsidRDefault="00844078" w:rsidP="00844078">
      <w:pPr>
        <w:rPr>
          <w:sz w:val="28"/>
          <w:szCs w:val="28"/>
        </w:rPr>
      </w:pPr>
      <w:r w:rsidRPr="00844078">
        <w:rPr>
          <w:sz w:val="28"/>
          <w:szCs w:val="28"/>
        </w:rPr>
        <w:t>https://www.elibrary.ru/item.asp?id=47377170</w:t>
      </w:r>
    </w:p>
    <w:p w:rsidR="00844078" w:rsidRPr="00844078" w:rsidRDefault="00844078" w:rsidP="00844078">
      <w:pPr>
        <w:rPr>
          <w:sz w:val="28"/>
          <w:szCs w:val="28"/>
        </w:rPr>
      </w:pPr>
    </w:p>
    <w:p w:rsidR="00844078" w:rsidRPr="00844078" w:rsidRDefault="00844078" w:rsidP="00844078">
      <w:pPr>
        <w:rPr>
          <w:sz w:val="28"/>
          <w:szCs w:val="28"/>
        </w:rPr>
      </w:pPr>
    </w:p>
    <w:p w:rsidR="00844078" w:rsidRPr="00844078" w:rsidRDefault="00844078" w:rsidP="00844078">
      <w:pPr>
        <w:rPr>
          <w:b/>
          <w:sz w:val="28"/>
          <w:szCs w:val="28"/>
        </w:rPr>
      </w:pPr>
      <w:r w:rsidRPr="00844078">
        <w:rPr>
          <w:b/>
          <w:sz w:val="28"/>
          <w:szCs w:val="28"/>
        </w:rPr>
        <w:t>Новые поступления в 2022г.</w:t>
      </w:r>
    </w:p>
    <w:p w:rsidR="00844078" w:rsidRPr="00844078" w:rsidRDefault="00844078" w:rsidP="00844078">
      <w:pPr>
        <w:rPr>
          <w:sz w:val="28"/>
          <w:szCs w:val="28"/>
          <w:lang w:val="en-US"/>
        </w:rPr>
      </w:pPr>
      <w:r w:rsidRPr="00844078">
        <w:rPr>
          <w:b/>
          <w:sz w:val="28"/>
          <w:szCs w:val="28"/>
        </w:rPr>
        <w:t xml:space="preserve">1.КАРДИОВАСКУЛЯРНАЯ ТЕРАПИЯ И ПРОФИЛАКТИКА.- </w:t>
      </w:r>
      <w:r w:rsidRPr="00844078">
        <w:rPr>
          <w:b/>
          <w:sz w:val="28"/>
          <w:szCs w:val="28"/>
          <w:lang w:val="en-US"/>
        </w:rPr>
        <w:t xml:space="preserve">2022.- N1. </w:t>
      </w:r>
      <w:r w:rsidRPr="00844078">
        <w:rPr>
          <w:sz w:val="28"/>
          <w:szCs w:val="28"/>
          <w:lang w:val="en-US"/>
        </w:rPr>
        <w:t>https://www.elibrary.ru/contents.asp?titleid=8762</w:t>
      </w:r>
    </w:p>
    <w:p w:rsidR="00844078" w:rsidRPr="00844078" w:rsidRDefault="00844078" w:rsidP="00844078">
      <w:pPr>
        <w:rPr>
          <w:sz w:val="28"/>
          <w:szCs w:val="28"/>
        </w:rPr>
      </w:pPr>
      <w:r w:rsidRPr="00844078">
        <w:rPr>
          <w:sz w:val="28"/>
          <w:szCs w:val="28"/>
        </w:rPr>
        <w:t>- СРАВНИТЕЛЬНАЯ ОЦЕНКА КРАТКОСРОЧНОГО ПРОГНОЗА У БОЛЬНЫХ С ОСТРЫМ КОРОНАРНЫМ СИНДРОМОМ С ПОДЪЕМОМ СЕГМЕНТА ST БЕЗ ПРОВЕДЕНИЯ ЧРЕСКОЖНОГО КОРОНАРНОГО ВМЕШАТЕЛЬСТВА НА ОСНОВАНИИ ИСПОЛЬЗОВАНИЯ ШКАЛ GRACE, TIMI, РЕКОРД, PREDICT/Альнасер М., Сычев И. В., Пушкина Я. А., Гончарова Л. Н.// КАРДИОВАСКУЛЯРНАЯ ТЕРАПИЯ И ПРОФИЛАКТИКА.- 2022.- N1.- С. 20-26 https://www.elibrary.ru/item.asp?id=47889115</w:t>
      </w:r>
    </w:p>
    <w:p w:rsidR="00844078" w:rsidRPr="00844078" w:rsidRDefault="00844078" w:rsidP="00844078">
      <w:pPr>
        <w:rPr>
          <w:sz w:val="28"/>
          <w:szCs w:val="28"/>
        </w:rPr>
      </w:pPr>
      <w:r w:rsidRPr="00844078">
        <w:rPr>
          <w:sz w:val="28"/>
          <w:szCs w:val="28"/>
        </w:rPr>
        <w:t>- КОММЕНТАРИИ К РАЗДЕЛУ “ОЦЕНКА СЕРДЕЧНО-СОСУДИСТОГО РИСКА” В ЕВРОПЕЙСКИХ РЕКОМЕНДАЦИЯХ ПО ПРОФИЛАКТИКЕ СЕРДЕЧНО-СОСУДИСТЫХ ЗАБОЛЕВАНИЙ В КЛИНИЧЕСКОЙ ПРАКТИКЕ 2021 ГОДА / Шальнова С. А. // КАРДИОВАСКУЛЯРНАЯ ТЕРАПИЯ И ПРОФИЛАКТИКА.- 2022.- N1.- С. 20-26 https://www.elibrary.ru/item.asp?id=47889121</w:t>
      </w:r>
    </w:p>
    <w:p w:rsidR="00844078" w:rsidRPr="00844078" w:rsidRDefault="00844078" w:rsidP="00844078">
      <w:pPr>
        <w:rPr>
          <w:b/>
          <w:sz w:val="28"/>
          <w:szCs w:val="28"/>
        </w:rPr>
      </w:pPr>
      <w:r w:rsidRPr="00844078">
        <w:rPr>
          <w:b/>
          <w:sz w:val="28"/>
          <w:szCs w:val="28"/>
        </w:rPr>
        <w:t>2. КЛИНИЧЕСКАЯ ЛАБОРАТОРНАЯ ДИАГНОСТИКА.- 2022.- N1.</w:t>
      </w:r>
    </w:p>
    <w:p w:rsidR="00844078" w:rsidRPr="00844078" w:rsidRDefault="00844078" w:rsidP="00844078">
      <w:pPr>
        <w:rPr>
          <w:sz w:val="28"/>
          <w:szCs w:val="28"/>
        </w:rPr>
      </w:pPr>
      <w:r w:rsidRPr="00844078">
        <w:rPr>
          <w:sz w:val="28"/>
          <w:szCs w:val="28"/>
        </w:rPr>
        <w:t>https://www.elibrary.ru/contents.asp?titleid=7849</w:t>
      </w:r>
    </w:p>
    <w:p w:rsidR="00844078" w:rsidRPr="00844078" w:rsidRDefault="00844078" w:rsidP="00844078">
      <w:pPr>
        <w:rPr>
          <w:sz w:val="28"/>
          <w:szCs w:val="28"/>
        </w:rPr>
      </w:pPr>
      <w:r w:rsidRPr="00844078">
        <w:rPr>
          <w:b/>
          <w:sz w:val="28"/>
          <w:szCs w:val="28"/>
        </w:rPr>
        <w:t>3. ПРОФИЛАКТИЧЕСКАЯ МЕДИЦИНА.- 2022.- N1.</w:t>
      </w:r>
      <w:r w:rsidRPr="00844078">
        <w:rPr>
          <w:sz w:val="28"/>
          <w:szCs w:val="28"/>
        </w:rPr>
        <w:t xml:space="preserve"> https://www.elibrary.ru/contents.asp?titleid=28735</w:t>
      </w:r>
    </w:p>
    <w:p w:rsidR="00844078" w:rsidRPr="00844078" w:rsidRDefault="00844078" w:rsidP="00844078">
      <w:pPr>
        <w:rPr>
          <w:b/>
          <w:sz w:val="28"/>
          <w:szCs w:val="28"/>
        </w:rPr>
      </w:pPr>
      <w:r w:rsidRPr="00844078">
        <w:rPr>
          <w:b/>
          <w:sz w:val="28"/>
          <w:szCs w:val="28"/>
        </w:rPr>
        <w:t>Новые поступления в 2021г.</w:t>
      </w:r>
    </w:p>
    <w:p w:rsidR="00844078" w:rsidRPr="00844078" w:rsidRDefault="00844078" w:rsidP="00844078">
      <w:pPr>
        <w:rPr>
          <w:sz w:val="28"/>
          <w:szCs w:val="28"/>
          <w:lang w:val="en-US"/>
        </w:rPr>
      </w:pPr>
      <w:r w:rsidRPr="00844078">
        <w:rPr>
          <w:b/>
          <w:sz w:val="28"/>
          <w:szCs w:val="28"/>
        </w:rPr>
        <w:t xml:space="preserve">1.ВЕСТНИК РЕНТГЕНОЛОГИИ И РАДИОЛОГИИ.- </w:t>
      </w:r>
      <w:r w:rsidRPr="00844078">
        <w:rPr>
          <w:b/>
          <w:sz w:val="28"/>
          <w:szCs w:val="28"/>
          <w:lang w:val="en-US"/>
        </w:rPr>
        <w:t>2021.- N6.</w:t>
      </w:r>
      <w:r w:rsidRPr="00844078">
        <w:rPr>
          <w:sz w:val="28"/>
          <w:szCs w:val="28"/>
          <w:lang w:val="en-US"/>
        </w:rPr>
        <w:t xml:space="preserve"> https://elibrary.ru/contents.asp?titleid=7651</w:t>
      </w:r>
    </w:p>
    <w:p w:rsidR="00844078" w:rsidRPr="00844078" w:rsidRDefault="00844078" w:rsidP="00844078">
      <w:pPr>
        <w:rPr>
          <w:sz w:val="28"/>
          <w:szCs w:val="28"/>
          <w:lang w:val="en-US"/>
        </w:rPr>
      </w:pPr>
      <w:r w:rsidRPr="00844078">
        <w:rPr>
          <w:b/>
          <w:sz w:val="28"/>
          <w:szCs w:val="28"/>
        </w:rPr>
        <w:t xml:space="preserve">2.ГРУДНАЯ И СЕРДЕЧНО-СОСУДИСТАЯ ХИРУРГИЯ.- </w:t>
      </w:r>
      <w:r w:rsidRPr="00844078">
        <w:rPr>
          <w:b/>
          <w:sz w:val="28"/>
          <w:szCs w:val="28"/>
          <w:lang w:val="en-US"/>
        </w:rPr>
        <w:t xml:space="preserve">2021.- N6. </w:t>
      </w:r>
      <w:r w:rsidRPr="00844078">
        <w:rPr>
          <w:sz w:val="28"/>
          <w:szCs w:val="28"/>
          <w:lang w:val="en-US"/>
        </w:rPr>
        <w:t>https://elibrary.ru/contents.asp?titleid=7775</w:t>
      </w:r>
    </w:p>
    <w:p w:rsidR="00844078" w:rsidRPr="00844078" w:rsidRDefault="00844078" w:rsidP="00844078">
      <w:pPr>
        <w:rPr>
          <w:sz w:val="28"/>
          <w:szCs w:val="28"/>
        </w:rPr>
      </w:pPr>
      <w:r w:rsidRPr="00844078">
        <w:rPr>
          <w:sz w:val="28"/>
          <w:szCs w:val="28"/>
          <w:lang w:val="en-US"/>
        </w:rPr>
        <w:t xml:space="preserve">    </w:t>
      </w:r>
      <w:r w:rsidRPr="00844078">
        <w:rPr>
          <w:sz w:val="28"/>
          <w:szCs w:val="28"/>
        </w:rPr>
        <w:t xml:space="preserve">- УСПЕШНОЕ ЭНДОВАСКУЛЯРНОЕ ЛЕЧЕНИЕ ЯТРОГЕННОЙ ДИССЕКЦИИ СТВОЛА ЛЕВОЙ КОРОНАРНОЙ                         </w:t>
      </w:r>
    </w:p>
    <w:p w:rsidR="00844078" w:rsidRPr="00844078" w:rsidRDefault="00844078" w:rsidP="00844078">
      <w:pPr>
        <w:rPr>
          <w:sz w:val="28"/>
          <w:szCs w:val="28"/>
        </w:rPr>
      </w:pPr>
      <w:r w:rsidRPr="00844078">
        <w:rPr>
          <w:sz w:val="28"/>
          <w:szCs w:val="28"/>
        </w:rPr>
        <w:t xml:space="preserve">     АРТЕРИИ У ПАЦИЕНТА С ВОЗВРАТНОЙ СТЕНОКАРДИЕЙ   ПОСЛЕ КОРОНАРНОГО ШУНТИРОВАНИЯ.           </w:t>
      </w:r>
    </w:p>
    <w:p w:rsidR="00844078" w:rsidRPr="00844078" w:rsidRDefault="00844078" w:rsidP="00844078">
      <w:pPr>
        <w:rPr>
          <w:sz w:val="28"/>
          <w:szCs w:val="28"/>
        </w:rPr>
      </w:pPr>
      <w:r w:rsidRPr="00844078">
        <w:rPr>
          <w:sz w:val="28"/>
          <w:szCs w:val="28"/>
        </w:rPr>
        <w:t xml:space="preserve">     МЕДИЦИНСКИЕ И ПРАВОВЫЕ АСПЕКТЫ /Коротких Сергей Александрович, Щербакова Олеся</w:t>
      </w:r>
      <w:r>
        <w:rPr>
          <w:sz w:val="28"/>
          <w:szCs w:val="28"/>
        </w:rPr>
        <w:t xml:space="preserve">  </w:t>
      </w:r>
      <w:r w:rsidRPr="00844078">
        <w:rPr>
          <w:sz w:val="28"/>
          <w:szCs w:val="28"/>
        </w:rPr>
        <w:t xml:space="preserve">Васильевна, Дербенев   Олег //ГРУДНАЯ И СЕРДЕЧНО-СОСУДИСТАЯ ХИРУРГИЯ.- 2021.- N6.          </w:t>
      </w:r>
    </w:p>
    <w:p w:rsidR="00844078" w:rsidRPr="00844078" w:rsidRDefault="00844078" w:rsidP="00844078">
      <w:pPr>
        <w:rPr>
          <w:sz w:val="28"/>
          <w:szCs w:val="28"/>
        </w:rPr>
      </w:pPr>
      <w:r w:rsidRPr="00844078">
        <w:rPr>
          <w:sz w:val="28"/>
          <w:szCs w:val="28"/>
        </w:rPr>
        <w:lastRenderedPageBreak/>
        <w:t xml:space="preserve">      https://www.elibrary.ru/item.asp?id=47924598</w:t>
      </w:r>
    </w:p>
    <w:p w:rsidR="00844078" w:rsidRPr="00844078" w:rsidRDefault="00844078" w:rsidP="00844078">
      <w:pPr>
        <w:rPr>
          <w:b/>
          <w:sz w:val="28"/>
          <w:szCs w:val="28"/>
        </w:rPr>
      </w:pPr>
      <w:r w:rsidRPr="00844078">
        <w:rPr>
          <w:b/>
          <w:sz w:val="28"/>
          <w:szCs w:val="28"/>
        </w:rPr>
        <w:t>3. ВЕСТНИК РОССИЙСКОЙ АКАДЕМИИ МЕДИЦИНСКИХ НАУК.- 2021.- N6.</w:t>
      </w:r>
    </w:p>
    <w:p w:rsidR="00844078" w:rsidRPr="00844078" w:rsidRDefault="00844078" w:rsidP="00844078">
      <w:pPr>
        <w:rPr>
          <w:sz w:val="28"/>
          <w:szCs w:val="28"/>
        </w:rPr>
      </w:pPr>
      <w:r w:rsidRPr="00844078">
        <w:rPr>
          <w:sz w:val="28"/>
          <w:szCs w:val="28"/>
        </w:rPr>
        <w:t xml:space="preserve">      -7П-ПЕДИАТРИЯ - МЕДИЦИНА РАЗВИТИЯ И ПРОГРАММИРОВАНИЯ ЗДОРОВЬЯ /ВЕСТНИК РОССИЙСКОЙ  АКАДЕМИИ МЕДИЦИНСКИХ НАУК.- 2021.- N6.</w:t>
      </w:r>
    </w:p>
    <w:p w:rsidR="00844078" w:rsidRPr="00844078" w:rsidRDefault="00844078" w:rsidP="00844078">
      <w:pPr>
        <w:rPr>
          <w:sz w:val="28"/>
          <w:szCs w:val="28"/>
          <w:lang w:val="en-US"/>
        </w:rPr>
      </w:pPr>
      <w:r w:rsidRPr="00844078">
        <w:rPr>
          <w:b/>
          <w:sz w:val="28"/>
          <w:szCs w:val="28"/>
        </w:rPr>
        <w:t xml:space="preserve">4.МЕДИЦИНСКИЙ АЛЬМАНАХ.- </w:t>
      </w:r>
      <w:r w:rsidRPr="00844078">
        <w:rPr>
          <w:b/>
          <w:sz w:val="28"/>
          <w:szCs w:val="28"/>
          <w:lang w:val="en-US"/>
        </w:rPr>
        <w:t>2021.- N4.</w:t>
      </w:r>
      <w:r w:rsidRPr="00844078">
        <w:rPr>
          <w:sz w:val="28"/>
          <w:szCs w:val="28"/>
          <w:lang w:val="en-US"/>
        </w:rPr>
        <w:t xml:space="preserve"> https://www.elibrary.ru/contents.asp?titleid=27495</w:t>
      </w:r>
    </w:p>
    <w:p w:rsidR="00844078" w:rsidRPr="00844078" w:rsidRDefault="00844078" w:rsidP="00844078">
      <w:pPr>
        <w:rPr>
          <w:sz w:val="28"/>
          <w:szCs w:val="28"/>
        </w:rPr>
      </w:pPr>
      <w:r w:rsidRPr="00844078">
        <w:rPr>
          <w:sz w:val="28"/>
          <w:szCs w:val="28"/>
          <w:lang w:val="en-US"/>
        </w:rPr>
        <w:t xml:space="preserve">    </w:t>
      </w:r>
      <w:r w:rsidRPr="00844078">
        <w:rPr>
          <w:sz w:val="28"/>
          <w:szCs w:val="28"/>
        </w:rPr>
        <w:t>-  ОСОБЕННОСТИ РАЗВИТИЯ ФАТАЛЬНЫХ И НЕФАТАЛЬНЫХ СОСУДИСТЫХ СОБЫТИЙ У БОЛЬНЫХ С ПЕРИФЕРИЧЕСКИМ АТЕРОСКЛЕРОЗОМ/ Кобзева Н. Д.// МЕДИЦИНСКИЙ АЛЬМАНАХ.- 2021.- N4.- С. 42-47</w:t>
      </w:r>
    </w:p>
    <w:p w:rsidR="00844078" w:rsidRPr="00844078" w:rsidRDefault="00844078" w:rsidP="00844078">
      <w:pPr>
        <w:rPr>
          <w:sz w:val="28"/>
          <w:szCs w:val="28"/>
        </w:rPr>
      </w:pPr>
      <w:r w:rsidRPr="00844078">
        <w:rPr>
          <w:sz w:val="28"/>
          <w:szCs w:val="28"/>
        </w:rPr>
        <w:t>https://www.elibrary.ru/item.asp?id=47689891</w:t>
      </w:r>
    </w:p>
    <w:p w:rsidR="00844078" w:rsidRPr="00844078" w:rsidRDefault="00844078" w:rsidP="00844078">
      <w:pPr>
        <w:rPr>
          <w:sz w:val="28"/>
          <w:szCs w:val="28"/>
        </w:rPr>
      </w:pPr>
      <w:r w:rsidRPr="00844078">
        <w:rPr>
          <w:sz w:val="28"/>
          <w:szCs w:val="28"/>
        </w:rPr>
        <w:t>- ЗНАЧЕНИЕ ТКАНЕВОГО ИНГИБИТОРА МАТРИКСНЫХ МЕТАЛЛОПРОТЕИНАЗ-1 И ФАКТОРА НЕКРОЗА ОПУХОЛЕЙ АЛЬФА ДЛЯ ДИАГНОСТИКИ ПРОГРЕССИРОВАНИЯ ХРОНИЧЕСКОЙ СЕРДЕЧНОЙ НЕДОСТАТОЧНОСТИ У БОЛЬНЫХ САХАРНЫМ ДИАБЕТОМ/Ефремова Л. С., Васильева Л. В., Гостева Е. В. // МЕДИЦИНСКИЙ АЛЬМАНАХ.- 2021.- N4.- С. 48-54 https://www.elibrary.ru/item.asp?id=47689892</w:t>
      </w:r>
    </w:p>
    <w:p w:rsidR="00844078" w:rsidRPr="00844078" w:rsidRDefault="00844078" w:rsidP="00844078">
      <w:pPr>
        <w:rPr>
          <w:sz w:val="28"/>
          <w:szCs w:val="28"/>
        </w:rPr>
      </w:pPr>
      <w:r w:rsidRPr="00844078">
        <w:rPr>
          <w:b/>
          <w:sz w:val="28"/>
          <w:szCs w:val="28"/>
        </w:rPr>
        <w:t>5. Медицинский совет . Вопросы невропатологии,ревматологии.- 2021.- N19.</w:t>
      </w:r>
      <w:r w:rsidRPr="00844078">
        <w:rPr>
          <w:sz w:val="28"/>
          <w:szCs w:val="28"/>
        </w:rPr>
        <w:t xml:space="preserve"> https://www.elibrary.ru/contents.asp?id=47277133</w:t>
      </w:r>
    </w:p>
    <w:p w:rsidR="00844078" w:rsidRDefault="00844078" w:rsidP="00844078">
      <w:pPr>
        <w:rPr>
          <w:sz w:val="28"/>
          <w:szCs w:val="28"/>
        </w:rPr>
      </w:pPr>
      <w:r w:rsidRPr="00844078">
        <w:rPr>
          <w:b/>
          <w:sz w:val="28"/>
          <w:szCs w:val="28"/>
        </w:rPr>
        <w:t>6.КАРДИОЛОГИЯ: НОВОСТИ, МНЕНИЯ, ОБУЧЕНИЕ.- 2021.- N20.</w:t>
      </w:r>
      <w:r w:rsidRPr="00844078">
        <w:rPr>
          <w:sz w:val="28"/>
          <w:szCs w:val="28"/>
        </w:rPr>
        <w:t xml:space="preserve"> </w:t>
      </w:r>
      <w:hyperlink r:id="rId5" w:history="1">
        <w:r w:rsidR="00291BB4" w:rsidRPr="00BC62D1">
          <w:rPr>
            <w:rStyle w:val="a3"/>
            <w:sz w:val="28"/>
            <w:szCs w:val="28"/>
          </w:rPr>
          <w:t>https://www.elibrary.ru/contents.asp?titleid=54163</w:t>
        </w:r>
      </w:hyperlink>
    </w:p>
    <w:p w:rsidR="00137F09" w:rsidRDefault="00137F09" w:rsidP="00137F09">
      <w:pPr>
        <w:rPr>
          <w:b/>
          <w:sz w:val="28"/>
          <w:szCs w:val="28"/>
        </w:rPr>
      </w:pPr>
    </w:p>
    <w:p w:rsidR="00137F09" w:rsidRPr="00137F09" w:rsidRDefault="00137F09" w:rsidP="00137F09">
      <w:pPr>
        <w:rPr>
          <w:b/>
          <w:sz w:val="28"/>
          <w:szCs w:val="28"/>
        </w:rPr>
      </w:pPr>
      <w:r w:rsidRPr="00137F09">
        <w:rPr>
          <w:b/>
          <w:sz w:val="28"/>
          <w:szCs w:val="28"/>
        </w:rPr>
        <w:t>К ДНЮ НАУКИ  8 февраля</w:t>
      </w:r>
      <w:r>
        <w:rPr>
          <w:b/>
          <w:sz w:val="28"/>
          <w:szCs w:val="28"/>
        </w:rPr>
        <w:t xml:space="preserve"> 2022г. </w:t>
      </w:r>
      <w:r w:rsidRPr="00137F09">
        <w:rPr>
          <w:b/>
          <w:sz w:val="28"/>
          <w:szCs w:val="28"/>
        </w:rPr>
        <w:t>!</w:t>
      </w:r>
    </w:p>
    <w:p w:rsidR="00137F09" w:rsidRPr="00137F09" w:rsidRDefault="00137F09" w:rsidP="00137F09">
      <w:pPr>
        <w:rPr>
          <w:sz w:val="28"/>
          <w:szCs w:val="28"/>
        </w:rPr>
      </w:pPr>
      <w:r w:rsidRPr="00137F09">
        <w:rPr>
          <w:sz w:val="28"/>
          <w:szCs w:val="28"/>
        </w:rPr>
        <w:t xml:space="preserve">    Предлагаем тестовый (бесплатный) доступ к ЭБС Znanium (https://znanium.com/)  чтобы познакомиться с возможностями и функционалом нашей системы.  ЭБС Znanium - одна из ведущих политематических отечественных ЭБС. </w:t>
      </w:r>
    </w:p>
    <w:p w:rsidR="00137F09" w:rsidRPr="00137F09" w:rsidRDefault="00137F09" w:rsidP="00137F09">
      <w:pPr>
        <w:rPr>
          <w:sz w:val="28"/>
          <w:szCs w:val="28"/>
        </w:rPr>
      </w:pPr>
      <w:r w:rsidRPr="00137F09">
        <w:rPr>
          <w:sz w:val="28"/>
          <w:szCs w:val="28"/>
        </w:rPr>
        <w:t xml:space="preserve">    Помимо качественного контента мы предлагаем интуитивно понятный, широкий функционал с продуманной эргономикой, удобную классификацию и систему поиска литературы и т.д.   Рекомендательные сервисы позволяют сократить время поиска нужной книги.</w:t>
      </w:r>
    </w:p>
    <w:p w:rsidR="00137F09" w:rsidRPr="00137F09" w:rsidRDefault="00137F09" w:rsidP="00137F09">
      <w:pPr>
        <w:rPr>
          <w:sz w:val="28"/>
          <w:szCs w:val="28"/>
        </w:rPr>
      </w:pPr>
      <w:r w:rsidRPr="00137F09">
        <w:rPr>
          <w:sz w:val="28"/>
          <w:szCs w:val="28"/>
        </w:rPr>
        <w:t xml:space="preserve">    Доступен модуль интеллектуального поиска и анализа научных текстов Discovery Znanium с доступом более чем 12.000.000 проиндексированных </w:t>
      </w:r>
      <w:r w:rsidRPr="00137F09">
        <w:rPr>
          <w:sz w:val="28"/>
          <w:szCs w:val="28"/>
        </w:rPr>
        <w:lastRenderedPageBreak/>
        <w:t xml:space="preserve">документов открытого доступа из репозиториев ВУЗов, баз журналов и авторефератов, в том числе представленных произведениями таких издательских групп как Springer, Elsevier, Hindawi на английском языке по самым различным дисциплинам. Все документы доступны для поиска, скачивания и использования в полном объеме на своих электронных устройствах. В модуль встроена бесплатная система проверки на некорректные заимствования (поиск плагиата). </w:t>
      </w:r>
    </w:p>
    <w:p w:rsidR="00137F09" w:rsidRPr="00137F09" w:rsidRDefault="00137F09" w:rsidP="00137F09">
      <w:pPr>
        <w:rPr>
          <w:sz w:val="28"/>
          <w:szCs w:val="28"/>
        </w:rPr>
      </w:pPr>
      <w:r w:rsidRPr="00137F09">
        <w:rPr>
          <w:sz w:val="28"/>
          <w:szCs w:val="28"/>
        </w:rPr>
        <w:t xml:space="preserve"> Логин для входа: abonent-95371 Перейдите, пожалуйста, по ссылке ниже, чтобы установить Ваш пароль:</w:t>
      </w:r>
    </w:p>
    <w:p w:rsidR="00137F09" w:rsidRPr="00137F09" w:rsidRDefault="00137F09" w:rsidP="00137F09">
      <w:pPr>
        <w:rPr>
          <w:sz w:val="28"/>
          <w:szCs w:val="28"/>
        </w:rPr>
      </w:pPr>
      <w:r w:rsidRPr="00137F09">
        <w:rPr>
          <w:sz w:val="28"/>
          <w:szCs w:val="28"/>
        </w:rPr>
        <w:t>https://znanium.com/site/reset-password?token=707432cc667501045a347b9aad3fdd3d_1643712965</w:t>
      </w:r>
    </w:p>
    <w:p w:rsidR="00137F09" w:rsidRPr="00137F09" w:rsidRDefault="00137F09" w:rsidP="00137F09">
      <w:pPr>
        <w:rPr>
          <w:sz w:val="28"/>
          <w:szCs w:val="28"/>
        </w:rPr>
      </w:pPr>
      <w:r w:rsidRPr="00137F09">
        <w:rPr>
          <w:sz w:val="28"/>
          <w:szCs w:val="28"/>
        </w:rPr>
        <w:t xml:space="preserve">(ссылка активна в течение 10 суток) </w:t>
      </w:r>
    </w:p>
    <w:p w:rsidR="00137F09" w:rsidRDefault="00137F09" w:rsidP="00137F09">
      <w:pPr>
        <w:rPr>
          <w:b/>
          <w:sz w:val="28"/>
          <w:szCs w:val="28"/>
        </w:rPr>
      </w:pPr>
    </w:p>
    <w:p w:rsidR="00137F09" w:rsidRPr="00137F09" w:rsidRDefault="00137F09" w:rsidP="00137F09">
      <w:pPr>
        <w:rPr>
          <w:b/>
          <w:sz w:val="28"/>
          <w:szCs w:val="28"/>
        </w:rPr>
      </w:pPr>
      <w:r w:rsidRPr="00137F09">
        <w:rPr>
          <w:b/>
          <w:sz w:val="28"/>
          <w:szCs w:val="28"/>
        </w:rPr>
        <w:t>8 февраля 2022г. в 15:00!</w:t>
      </w:r>
      <w:r w:rsidRPr="00137F09">
        <w:t xml:space="preserve"> </w:t>
      </w:r>
      <w:r w:rsidRPr="00137F09">
        <w:rPr>
          <w:b/>
          <w:sz w:val="28"/>
          <w:szCs w:val="28"/>
        </w:rPr>
        <w:t>Регистрация на вебинар уже открыта!</w:t>
      </w:r>
    </w:p>
    <w:p w:rsidR="00137F09" w:rsidRPr="00137F09" w:rsidRDefault="00137F09" w:rsidP="00137F09">
      <w:pPr>
        <w:rPr>
          <w:sz w:val="28"/>
          <w:szCs w:val="28"/>
        </w:rPr>
      </w:pPr>
      <w:r w:rsidRPr="00137F09">
        <w:rPr>
          <w:sz w:val="28"/>
          <w:szCs w:val="28"/>
        </w:rPr>
        <w:t>Discovery Znanium как эффективная научно-образовательная среда преподавателя</w:t>
      </w:r>
    </w:p>
    <w:p w:rsidR="00137F09" w:rsidRPr="00137F09" w:rsidRDefault="00137F09" w:rsidP="00137F09">
      <w:pPr>
        <w:rPr>
          <w:sz w:val="28"/>
          <w:szCs w:val="28"/>
        </w:rPr>
      </w:pPr>
      <w:r w:rsidRPr="00137F09">
        <w:rPr>
          <w:sz w:val="28"/>
          <w:szCs w:val="28"/>
        </w:rPr>
        <w:t>Дата: 8 февраля 2022 года</w:t>
      </w:r>
    </w:p>
    <w:p w:rsidR="00137F09" w:rsidRPr="00137F09" w:rsidRDefault="00137F09" w:rsidP="00137F09">
      <w:pPr>
        <w:rPr>
          <w:sz w:val="28"/>
          <w:szCs w:val="28"/>
        </w:rPr>
      </w:pPr>
      <w:r w:rsidRPr="00137F09">
        <w:rPr>
          <w:sz w:val="28"/>
          <w:szCs w:val="28"/>
        </w:rPr>
        <w:t>Время: 15:00 (по московскому времени)</w:t>
      </w:r>
    </w:p>
    <w:p w:rsidR="00137F09" w:rsidRPr="00137F09" w:rsidRDefault="00137F09" w:rsidP="00137F09">
      <w:pPr>
        <w:rPr>
          <w:sz w:val="28"/>
          <w:szCs w:val="28"/>
        </w:rPr>
      </w:pPr>
      <w:r w:rsidRPr="00137F09">
        <w:rPr>
          <w:sz w:val="28"/>
          <w:szCs w:val="28"/>
        </w:rPr>
        <w:t>Ведущий: Щукин Александр Евгеньевич, шеф-редактор ЭБС Znanium</w:t>
      </w:r>
    </w:p>
    <w:p w:rsidR="00137F09" w:rsidRPr="00137F09" w:rsidRDefault="00137F09" w:rsidP="00137F09">
      <w:pPr>
        <w:rPr>
          <w:sz w:val="28"/>
          <w:szCs w:val="28"/>
        </w:rPr>
      </w:pPr>
      <w:r w:rsidRPr="00137F09">
        <w:rPr>
          <w:sz w:val="28"/>
          <w:szCs w:val="28"/>
        </w:rPr>
        <w:t>Основные вопросы:</w:t>
      </w:r>
    </w:p>
    <w:p w:rsidR="00137F09" w:rsidRPr="00137F09" w:rsidRDefault="00137F09" w:rsidP="00137F09">
      <w:pPr>
        <w:rPr>
          <w:sz w:val="28"/>
          <w:szCs w:val="28"/>
        </w:rPr>
      </w:pPr>
      <w:r w:rsidRPr="00137F09">
        <w:rPr>
          <w:sz w:val="28"/>
          <w:szCs w:val="28"/>
        </w:rPr>
        <w:t>•</w:t>
      </w:r>
      <w:r w:rsidRPr="00137F09">
        <w:rPr>
          <w:sz w:val="28"/>
          <w:szCs w:val="28"/>
        </w:rPr>
        <w:tab/>
        <w:t>Как организовать оптимальный поиск учебного и научного контента;</w:t>
      </w:r>
    </w:p>
    <w:p w:rsidR="00137F09" w:rsidRPr="00137F09" w:rsidRDefault="00137F09" w:rsidP="00137F09">
      <w:pPr>
        <w:rPr>
          <w:sz w:val="28"/>
          <w:szCs w:val="28"/>
        </w:rPr>
      </w:pPr>
      <w:r w:rsidRPr="00137F09">
        <w:rPr>
          <w:sz w:val="28"/>
          <w:szCs w:val="28"/>
        </w:rPr>
        <w:t>•</w:t>
      </w:r>
      <w:r w:rsidRPr="00137F09">
        <w:rPr>
          <w:sz w:val="28"/>
          <w:szCs w:val="28"/>
        </w:rPr>
        <w:tab/>
        <w:t>Почему студенты не хотят, чтобы Вы использовали Discovery;</w:t>
      </w:r>
    </w:p>
    <w:p w:rsidR="00137F09" w:rsidRPr="00137F09" w:rsidRDefault="00137F09" w:rsidP="00137F09">
      <w:pPr>
        <w:rPr>
          <w:sz w:val="28"/>
          <w:szCs w:val="28"/>
        </w:rPr>
      </w:pPr>
      <w:r w:rsidRPr="00137F09">
        <w:rPr>
          <w:sz w:val="28"/>
          <w:szCs w:val="28"/>
        </w:rPr>
        <w:t>•</w:t>
      </w:r>
      <w:r w:rsidRPr="00137F09">
        <w:rPr>
          <w:sz w:val="28"/>
          <w:szCs w:val="28"/>
        </w:rPr>
        <w:tab/>
        <w:t>Как определять научность любых анализируемых текстов;</w:t>
      </w:r>
    </w:p>
    <w:p w:rsidR="00137F09" w:rsidRPr="00137F09" w:rsidRDefault="00137F09" w:rsidP="00137F09">
      <w:pPr>
        <w:rPr>
          <w:sz w:val="28"/>
          <w:szCs w:val="28"/>
        </w:rPr>
      </w:pPr>
      <w:r w:rsidRPr="00137F09">
        <w:rPr>
          <w:sz w:val="28"/>
          <w:szCs w:val="28"/>
        </w:rPr>
        <w:t>•</w:t>
      </w:r>
      <w:r w:rsidRPr="00137F09">
        <w:rPr>
          <w:sz w:val="28"/>
          <w:szCs w:val="28"/>
        </w:rPr>
        <w:tab/>
        <w:t>Как понять, что Ваша будущая публикация ещё не устарела.</w:t>
      </w:r>
    </w:p>
    <w:p w:rsidR="00137F09" w:rsidRPr="00137F09" w:rsidRDefault="00137F09" w:rsidP="00137F09">
      <w:pPr>
        <w:rPr>
          <w:sz w:val="28"/>
          <w:szCs w:val="28"/>
        </w:rPr>
      </w:pPr>
      <w:r w:rsidRPr="00137F09">
        <w:rPr>
          <w:sz w:val="28"/>
          <w:szCs w:val="28"/>
        </w:rPr>
        <w:t xml:space="preserve"> Вебинары издательского холдинга ИНФРА-М — </w:t>
      </w:r>
    </w:p>
    <w:p w:rsidR="00137F09" w:rsidRPr="00137F09" w:rsidRDefault="00137F09" w:rsidP="00137F09">
      <w:pPr>
        <w:rPr>
          <w:sz w:val="28"/>
          <w:szCs w:val="28"/>
        </w:rPr>
      </w:pPr>
      <w:r w:rsidRPr="00137F09">
        <w:rPr>
          <w:sz w:val="28"/>
          <w:szCs w:val="28"/>
        </w:rPr>
        <w:t xml:space="preserve">мы не делимся информацией, мы создаем полезные знания для вас! </w:t>
      </w:r>
    </w:p>
    <w:p w:rsidR="00137F09" w:rsidRPr="00137F09" w:rsidRDefault="00137F09" w:rsidP="00137F09">
      <w:pPr>
        <w:rPr>
          <w:sz w:val="28"/>
          <w:szCs w:val="28"/>
        </w:rPr>
      </w:pPr>
      <w:r w:rsidRPr="00137F09">
        <w:rPr>
          <w:sz w:val="28"/>
          <w:szCs w:val="28"/>
        </w:rPr>
        <w:t>Участие в вебинаре бесплатное!</w:t>
      </w:r>
    </w:p>
    <w:p w:rsidR="00137F09" w:rsidRPr="00137F09" w:rsidRDefault="00137F09" w:rsidP="00137F09">
      <w:pPr>
        <w:rPr>
          <w:sz w:val="28"/>
          <w:szCs w:val="28"/>
        </w:rPr>
      </w:pPr>
      <w:r w:rsidRPr="00137F09">
        <w:rPr>
          <w:sz w:val="28"/>
          <w:szCs w:val="28"/>
        </w:rPr>
        <w:t>Подключение к вебинару возможно за 30 минут до начала мероприятия - с 14:30</w:t>
      </w:r>
      <w:r>
        <w:rPr>
          <w:sz w:val="28"/>
          <w:szCs w:val="28"/>
        </w:rPr>
        <w:t xml:space="preserve"> </w:t>
      </w:r>
      <w:r w:rsidRPr="00137F09">
        <w:rPr>
          <w:sz w:val="28"/>
          <w:szCs w:val="28"/>
        </w:rPr>
        <w:t xml:space="preserve">(по московскому времени). </w:t>
      </w:r>
    </w:p>
    <w:p w:rsidR="00137F09" w:rsidRPr="00137F09" w:rsidRDefault="00137F09" w:rsidP="00137F09">
      <w:pPr>
        <w:rPr>
          <w:sz w:val="28"/>
          <w:szCs w:val="28"/>
        </w:rPr>
      </w:pPr>
      <w:r w:rsidRPr="00137F09">
        <w:rPr>
          <w:sz w:val="28"/>
          <w:szCs w:val="28"/>
        </w:rPr>
        <w:t>При регистрации на вебинар обязательно укажите электронную почту и ФИО.</w:t>
      </w:r>
    </w:p>
    <w:p w:rsidR="00291BB4" w:rsidRPr="00137F09" w:rsidRDefault="00137F09" w:rsidP="00844078">
      <w:pPr>
        <w:rPr>
          <w:b/>
          <w:sz w:val="28"/>
          <w:szCs w:val="28"/>
        </w:rPr>
      </w:pPr>
      <w:r w:rsidRPr="00137F09">
        <w:rPr>
          <w:sz w:val="28"/>
          <w:szCs w:val="28"/>
        </w:rPr>
        <w:lastRenderedPageBreak/>
        <w:t> </w:t>
      </w:r>
      <w:r w:rsidRPr="00137F09">
        <w:rPr>
          <w:b/>
          <w:sz w:val="28"/>
          <w:szCs w:val="28"/>
        </w:rPr>
        <w:t>0</w:t>
      </w:r>
      <w:r w:rsidR="00291BB4" w:rsidRPr="00137F09">
        <w:rPr>
          <w:b/>
          <w:sz w:val="28"/>
          <w:szCs w:val="28"/>
        </w:rPr>
        <w:t>3.02.2022г.</w:t>
      </w:r>
    </w:p>
    <w:p w:rsidR="00291BB4" w:rsidRPr="00291BB4" w:rsidRDefault="00291BB4" w:rsidP="00291BB4">
      <w:pPr>
        <w:rPr>
          <w:sz w:val="28"/>
          <w:szCs w:val="28"/>
        </w:rPr>
      </w:pPr>
      <w:r w:rsidRPr="00291BB4">
        <w:rPr>
          <w:b/>
          <w:sz w:val="28"/>
          <w:szCs w:val="28"/>
        </w:rPr>
        <w:t>На сайте ГПНТБ СО РАН в разделе Новости для библиотек учреждений науки</w:t>
      </w:r>
      <w:r w:rsidRPr="00291BB4">
        <w:rPr>
          <w:sz w:val="28"/>
          <w:szCs w:val="28"/>
        </w:rPr>
        <w:t>, находящихся под научно-методическим руководством СО РАН</w:t>
      </w:r>
    </w:p>
    <w:p w:rsidR="00291BB4" w:rsidRPr="00291BB4" w:rsidRDefault="00291BB4" w:rsidP="00291BB4">
      <w:pPr>
        <w:rPr>
          <w:sz w:val="28"/>
          <w:szCs w:val="28"/>
        </w:rPr>
      </w:pPr>
      <w:r w:rsidRPr="00291BB4">
        <w:rPr>
          <w:sz w:val="28"/>
          <w:szCs w:val="28"/>
        </w:rPr>
        <w:t>http://www.spsl.nsc.ru/professionalam/bibliotechnaya-sistema-so-ran/novosti-bibliotek-uchrezhdenij-nauki-naxodyashhixsya-pod-nauchno-metodicheskim-rukovodstvom-so-ran/ обновлена информация. См.</w:t>
      </w:r>
    </w:p>
    <w:p w:rsidR="00291BB4" w:rsidRPr="00291BB4" w:rsidRDefault="00291BB4" w:rsidP="00291BB4">
      <w:pPr>
        <w:rPr>
          <w:sz w:val="28"/>
          <w:szCs w:val="28"/>
        </w:rPr>
      </w:pPr>
      <w:r w:rsidRPr="00291BB4">
        <w:rPr>
          <w:sz w:val="28"/>
          <w:szCs w:val="28"/>
        </w:rPr>
        <w:t>Новости для библиотек учреждений науки, находящихся под научно-методическим руководством СО РАН</w:t>
      </w:r>
    </w:p>
    <w:p w:rsidR="00291BB4" w:rsidRPr="00291BB4" w:rsidRDefault="00291BB4" w:rsidP="00291BB4">
      <w:pPr>
        <w:rPr>
          <w:sz w:val="28"/>
          <w:szCs w:val="28"/>
        </w:rPr>
      </w:pPr>
      <w:r w:rsidRPr="00291BB4">
        <w:rPr>
          <w:sz w:val="28"/>
          <w:szCs w:val="28"/>
        </w:rPr>
        <w:t>2 февраля 2022 г.</w:t>
      </w:r>
    </w:p>
    <w:p w:rsidR="00291BB4" w:rsidRDefault="00291BB4" w:rsidP="00291BB4">
      <w:pPr>
        <w:rPr>
          <w:sz w:val="28"/>
          <w:szCs w:val="28"/>
        </w:rPr>
      </w:pPr>
      <w:r w:rsidRPr="00291BB4">
        <w:rPr>
          <w:sz w:val="28"/>
          <w:szCs w:val="28"/>
        </w:rPr>
        <w:t xml:space="preserve">Опубликована новая информация в цикле ПоSREDНИК: </w:t>
      </w:r>
    </w:p>
    <w:p w:rsidR="00844078" w:rsidRPr="00291BB4" w:rsidRDefault="00291BB4" w:rsidP="00291BB4">
      <w:pPr>
        <w:rPr>
          <w:b/>
          <w:sz w:val="28"/>
          <w:szCs w:val="28"/>
        </w:rPr>
      </w:pPr>
      <w:r w:rsidRPr="00291BB4">
        <w:rPr>
          <w:b/>
          <w:sz w:val="28"/>
          <w:szCs w:val="28"/>
        </w:rPr>
        <w:t>«Открытые монографии» — научная книга стала ближе</w:t>
      </w:r>
      <w:r>
        <w:rPr>
          <w:b/>
          <w:sz w:val="28"/>
          <w:szCs w:val="28"/>
        </w:rPr>
        <w:t>.</w:t>
      </w:r>
    </w:p>
    <w:p w:rsidR="00137F09" w:rsidRDefault="00137F09" w:rsidP="00137F09">
      <w:pPr>
        <w:rPr>
          <w:b/>
          <w:sz w:val="28"/>
          <w:szCs w:val="28"/>
        </w:rPr>
      </w:pPr>
    </w:p>
    <w:p w:rsidR="00137F09" w:rsidRPr="00137F09" w:rsidRDefault="00137F09" w:rsidP="00137F09">
      <w:pPr>
        <w:rPr>
          <w:b/>
          <w:sz w:val="28"/>
          <w:szCs w:val="28"/>
        </w:rPr>
      </w:pPr>
      <w:r w:rsidRPr="00137F09">
        <w:rPr>
          <w:b/>
          <w:sz w:val="28"/>
          <w:szCs w:val="28"/>
        </w:rPr>
        <w:t>01.02.2022г.</w:t>
      </w:r>
      <w:r w:rsidRPr="00137F09">
        <w:t xml:space="preserve"> </w:t>
      </w:r>
      <w:r w:rsidRPr="00137F09">
        <w:rPr>
          <w:b/>
          <w:sz w:val="28"/>
          <w:szCs w:val="28"/>
        </w:rPr>
        <w:t>доступ к электронно-библиотечной системе Znanium</w:t>
      </w:r>
    </w:p>
    <w:p w:rsidR="00137F09" w:rsidRPr="00137F09" w:rsidRDefault="00137F09" w:rsidP="00137F09">
      <w:pPr>
        <w:rPr>
          <w:b/>
          <w:sz w:val="28"/>
          <w:szCs w:val="28"/>
        </w:rPr>
      </w:pPr>
      <w:r w:rsidRPr="00137F09">
        <w:rPr>
          <w:sz w:val="28"/>
          <w:szCs w:val="28"/>
        </w:rPr>
        <w:t xml:space="preserve">В период с 01.02.2022г. по 01.03.2022г.  Томскому национальному исследовательскому медицинскому центру Российской Академии Наук, ф-л Тюменский кардиологический научный центр предоставляется тестовый доступ к электронно-библиотечной системе </w:t>
      </w:r>
      <w:r w:rsidRPr="00137F09">
        <w:rPr>
          <w:b/>
          <w:sz w:val="28"/>
          <w:szCs w:val="28"/>
        </w:rPr>
        <w:t>Znanium (https://znanium.com/).</w:t>
      </w:r>
    </w:p>
    <w:p w:rsidR="00137F09" w:rsidRPr="00137F09" w:rsidRDefault="00137F09" w:rsidP="00137F09">
      <w:pPr>
        <w:rPr>
          <w:sz w:val="28"/>
          <w:szCs w:val="28"/>
        </w:rPr>
      </w:pPr>
      <w:r w:rsidRPr="00137F09">
        <w:rPr>
          <w:sz w:val="28"/>
          <w:szCs w:val="28"/>
        </w:rPr>
        <w:t>https://cloud.infra-m.ru:50707/fsdownload/aGLYv7hgy/%D0%98%D0%BD%D1%84%D1%80%D0%B0-%D0%9C_ZNANIUM)</w:t>
      </w:r>
    </w:p>
    <w:p w:rsidR="009E7FAB" w:rsidRPr="009E7FAB" w:rsidRDefault="00137F09" w:rsidP="009E7FAB">
      <w:pPr>
        <w:rPr>
          <w:sz w:val="28"/>
          <w:szCs w:val="28"/>
        </w:rPr>
      </w:pPr>
      <w:r>
        <w:rPr>
          <w:sz w:val="28"/>
          <w:szCs w:val="28"/>
        </w:rPr>
        <w:t xml:space="preserve">    </w:t>
      </w:r>
      <w:r w:rsidRPr="00137F09">
        <w:rPr>
          <w:sz w:val="28"/>
          <w:szCs w:val="28"/>
        </w:rPr>
        <w:t xml:space="preserve">ЭБС Znanium (https://znanium.com/)  чтобы познакомиться с возможностями и функционалом нашей системы.  ЭБС Znanium - одна из ведущих политематических отечественных ЭБС. Помимо учебных заведений на коллекции и подборки книг подписываются компании федерального уровня и научные организации.  </w:t>
      </w:r>
    </w:p>
    <w:p w:rsidR="009E7FAB" w:rsidRPr="008D5C24" w:rsidRDefault="008D5C24" w:rsidP="009E7FAB">
      <w:pPr>
        <w:rPr>
          <w:b/>
          <w:sz w:val="28"/>
          <w:szCs w:val="28"/>
        </w:rPr>
      </w:pPr>
      <w:r w:rsidRPr="008D5C24">
        <w:rPr>
          <w:b/>
          <w:sz w:val="28"/>
          <w:szCs w:val="28"/>
        </w:rPr>
        <w:t>12.01.2022г.</w:t>
      </w:r>
    </w:p>
    <w:p w:rsidR="008D5C24" w:rsidRPr="008D5C24" w:rsidRDefault="008D5C24" w:rsidP="008D5C24">
      <w:pPr>
        <w:rPr>
          <w:b/>
          <w:sz w:val="28"/>
          <w:szCs w:val="28"/>
        </w:rPr>
      </w:pPr>
      <w:r w:rsidRPr="008D5C24">
        <w:rPr>
          <w:b/>
          <w:sz w:val="28"/>
          <w:szCs w:val="28"/>
        </w:rPr>
        <w:t xml:space="preserve">Наши публикации 2021 г. </w:t>
      </w:r>
    </w:p>
    <w:p w:rsidR="008D5C24" w:rsidRPr="008D5C24" w:rsidRDefault="008D5C24" w:rsidP="008D5C24">
      <w:pPr>
        <w:rPr>
          <w:sz w:val="28"/>
          <w:szCs w:val="28"/>
        </w:rPr>
      </w:pPr>
      <w:r w:rsidRPr="008D5C24">
        <w:rPr>
          <w:b/>
          <w:sz w:val="28"/>
          <w:szCs w:val="28"/>
        </w:rPr>
        <w:t>1.</w:t>
      </w:r>
      <w:r w:rsidRPr="008D5C24">
        <w:rPr>
          <w:b/>
          <w:sz w:val="28"/>
          <w:szCs w:val="28"/>
        </w:rPr>
        <w:tab/>
        <w:t xml:space="preserve">Шуркевич Н.П. </w:t>
      </w:r>
      <w:r w:rsidRPr="008D5C24">
        <w:rPr>
          <w:sz w:val="28"/>
          <w:szCs w:val="28"/>
        </w:rPr>
        <w:t>ГЕНДЕРНЫЙ ФАКТОР И РИСК РАЗВИТИЯ СЕРДЕЧНО-СОСУДИСТЫХ ЗАБОЛЕВАНИЙ У ВАХТОВЫХ РАБОЧИХ В АРКТИКЕ/ Шуркевич Н.П., Ветошкин А.С., Гапон Л.И., Симонян А.А., Дьячков С.М. // АРТЕРИАЛЬНАЯ ГИПЕРТЕНЗИЯ.- 2021.- N4.- С. 446-456 https://elibrary.ru/item.asp?id=46710015</w:t>
      </w:r>
    </w:p>
    <w:p w:rsidR="008D5C24" w:rsidRPr="008D5C24" w:rsidRDefault="008D5C24" w:rsidP="008D5C24">
      <w:pPr>
        <w:rPr>
          <w:sz w:val="28"/>
          <w:szCs w:val="28"/>
        </w:rPr>
      </w:pPr>
    </w:p>
    <w:p w:rsidR="008D5C24" w:rsidRPr="008D5C24" w:rsidRDefault="008D5C24" w:rsidP="008D5C24">
      <w:pPr>
        <w:rPr>
          <w:b/>
          <w:sz w:val="28"/>
          <w:szCs w:val="28"/>
        </w:rPr>
      </w:pPr>
      <w:r w:rsidRPr="008D5C24">
        <w:rPr>
          <w:b/>
          <w:sz w:val="28"/>
          <w:szCs w:val="28"/>
        </w:rPr>
        <w:lastRenderedPageBreak/>
        <w:t>Новые поступления 2022г.</w:t>
      </w:r>
    </w:p>
    <w:p w:rsidR="008D5C24" w:rsidRPr="008D5C24" w:rsidRDefault="008D5C24" w:rsidP="008D5C24">
      <w:pPr>
        <w:rPr>
          <w:b/>
          <w:sz w:val="28"/>
          <w:szCs w:val="28"/>
        </w:rPr>
      </w:pPr>
      <w:r w:rsidRPr="008D5C24">
        <w:rPr>
          <w:b/>
          <w:sz w:val="28"/>
          <w:szCs w:val="28"/>
        </w:rPr>
        <w:t xml:space="preserve">       1.      АНГИОЛОГИЯ И СОСУДИСТАЯ ХИРУРГИЯ.- 2021.- N4.</w:t>
      </w:r>
    </w:p>
    <w:p w:rsidR="008D5C24" w:rsidRPr="008D5C24" w:rsidRDefault="008D5C24" w:rsidP="008D5C24">
      <w:pPr>
        <w:rPr>
          <w:sz w:val="28"/>
          <w:szCs w:val="28"/>
        </w:rPr>
      </w:pPr>
      <w:r w:rsidRPr="008D5C24">
        <w:rPr>
          <w:sz w:val="28"/>
          <w:szCs w:val="28"/>
        </w:rPr>
        <w:t>- ОСТРОЕ НАРУШЕНИЕ МОЗГОВОГО КРОВООБРАЩЕНИЯ, АССОЦИИРОВАННОЕ С ЧРЕСКОЖНЫМ КОРОНАРНЫМ ВМЕШАТЕЛЬСТВОМ/</w:t>
      </w:r>
    </w:p>
    <w:p w:rsidR="008D5C24" w:rsidRPr="008D5C24" w:rsidRDefault="008D5C24" w:rsidP="008D5C24">
      <w:pPr>
        <w:rPr>
          <w:sz w:val="28"/>
          <w:szCs w:val="28"/>
          <w:lang w:val="en-US"/>
        </w:rPr>
      </w:pPr>
      <w:r w:rsidRPr="008D5C24">
        <w:rPr>
          <w:sz w:val="28"/>
          <w:szCs w:val="28"/>
        </w:rPr>
        <w:t xml:space="preserve">Суковатых Б.С., Боломатов Н.В., Сидоров Д.В., Суковатых М.Б.//АНГИОЛОГИЯ И СОСУДИСТАЯ ХИРУРГИЯ.- </w:t>
      </w:r>
      <w:r w:rsidRPr="008D5C24">
        <w:rPr>
          <w:sz w:val="28"/>
          <w:szCs w:val="28"/>
          <w:lang w:val="en-US"/>
        </w:rPr>
        <w:t xml:space="preserve">2021.- N4.- C.175-182 </w:t>
      </w:r>
    </w:p>
    <w:p w:rsidR="008D5C24" w:rsidRPr="008D5C24" w:rsidRDefault="008D5C24" w:rsidP="008D5C24">
      <w:pPr>
        <w:rPr>
          <w:sz w:val="28"/>
          <w:szCs w:val="28"/>
          <w:lang w:val="en-US"/>
        </w:rPr>
      </w:pPr>
      <w:r w:rsidRPr="008D5C24">
        <w:rPr>
          <w:sz w:val="28"/>
          <w:szCs w:val="28"/>
          <w:lang w:val="en-US"/>
        </w:rPr>
        <w:t>https://elibrary.ru/item.asp?id=47300408</w:t>
      </w:r>
    </w:p>
    <w:p w:rsidR="008D5C24" w:rsidRPr="008D5C24" w:rsidRDefault="008D5C24" w:rsidP="008D5C24">
      <w:pPr>
        <w:rPr>
          <w:sz w:val="28"/>
          <w:szCs w:val="28"/>
          <w:lang w:val="en-US"/>
        </w:rPr>
      </w:pPr>
      <w:r w:rsidRPr="008D5C24">
        <w:rPr>
          <w:b/>
          <w:sz w:val="28"/>
          <w:szCs w:val="28"/>
          <w:lang w:val="en-US"/>
        </w:rPr>
        <w:t>2.</w:t>
      </w:r>
      <w:r w:rsidRPr="008D5C24">
        <w:rPr>
          <w:b/>
          <w:sz w:val="28"/>
          <w:szCs w:val="28"/>
          <w:lang w:val="en-US"/>
        </w:rPr>
        <w:tab/>
      </w:r>
      <w:r w:rsidRPr="008D5C24">
        <w:rPr>
          <w:b/>
          <w:sz w:val="28"/>
          <w:szCs w:val="28"/>
        </w:rPr>
        <w:t>КАРДИОЛОГИЯ</w:t>
      </w:r>
      <w:r w:rsidRPr="008D5C24">
        <w:rPr>
          <w:b/>
          <w:sz w:val="28"/>
          <w:szCs w:val="28"/>
          <w:lang w:val="en-US"/>
        </w:rPr>
        <w:t>.- 2021.- N11.</w:t>
      </w:r>
      <w:r w:rsidRPr="008D5C24">
        <w:rPr>
          <w:sz w:val="28"/>
          <w:szCs w:val="28"/>
          <w:lang w:val="en-US"/>
        </w:rPr>
        <w:t xml:space="preserve"> https://elibrary.ru/contents.asp?titleid=7844</w:t>
      </w:r>
    </w:p>
    <w:p w:rsidR="008D5C24" w:rsidRPr="008D5C24" w:rsidRDefault="008D5C24" w:rsidP="008D5C24">
      <w:pPr>
        <w:rPr>
          <w:sz w:val="28"/>
          <w:szCs w:val="28"/>
        </w:rPr>
      </w:pPr>
      <w:r w:rsidRPr="008D5C24">
        <w:rPr>
          <w:b/>
          <w:sz w:val="28"/>
          <w:szCs w:val="28"/>
        </w:rPr>
        <w:t>3.     ПРОФИЛАКТИЧЕСКАЯ И КЛИНИЧЕСКАЯ МЕДИЦИНА.- 2021.- N4.</w:t>
      </w:r>
      <w:r w:rsidRPr="008D5C24">
        <w:rPr>
          <w:sz w:val="28"/>
          <w:szCs w:val="28"/>
        </w:rPr>
        <w:t xml:space="preserve"> https://elibrary.ru/contents.asp?titleid=28584</w:t>
      </w:r>
    </w:p>
    <w:p w:rsidR="008D5C24" w:rsidRPr="008D5C24" w:rsidRDefault="008D5C24" w:rsidP="008D5C24">
      <w:pPr>
        <w:rPr>
          <w:sz w:val="28"/>
          <w:szCs w:val="28"/>
        </w:rPr>
      </w:pPr>
      <w:r w:rsidRPr="008D5C24">
        <w:rPr>
          <w:sz w:val="28"/>
          <w:szCs w:val="28"/>
        </w:rPr>
        <w:t>- ИЗМЕНЕНИЕ ПАРАМЕТРОВ ЭЛАСТИЧНОСТИ АРТЕРИЙ В СОЧЕТАНИИ С ОБЩЕПРИНЯТЫМИ ФАКТОРАМИ СЕРДЕЧНО-СОСУДИСТОГО РИСКА У МУЖЧИН СРЕДНЕГО ВОЗРАСТА.КЛИНИЧЕСКОЕ НАБЛЮДЕНИЕ/Гомонова В.В., Сайганов С.А., Гумерова В.Е. // ПРОФИЛАКТИЧЕСКАЯ И КЛИНИЧЕСКАЯ МЕДИЦИНА.- 2021.- N4.- C.4-8.</w:t>
      </w:r>
    </w:p>
    <w:p w:rsidR="008D5C24" w:rsidRPr="008D5C24" w:rsidRDefault="008D5C24" w:rsidP="008D5C24">
      <w:pPr>
        <w:rPr>
          <w:sz w:val="28"/>
          <w:szCs w:val="28"/>
        </w:rPr>
      </w:pPr>
      <w:r w:rsidRPr="008D5C24">
        <w:rPr>
          <w:b/>
          <w:sz w:val="28"/>
          <w:szCs w:val="28"/>
        </w:rPr>
        <w:t>3.</w:t>
      </w:r>
      <w:r w:rsidRPr="008D5C24">
        <w:rPr>
          <w:b/>
          <w:sz w:val="28"/>
          <w:szCs w:val="28"/>
        </w:rPr>
        <w:tab/>
        <w:t xml:space="preserve">РОССИЙСКИЙ КАРДИОЛОГИЧЕСКИЙ ЖУРНАЛ.- 2021.- N11. </w:t>
      </w:r>
      <w:r w:rsidRPr="008D5C24">
        <w:rPr>
          <w:sz w:val="28"/>
          <w:szCs w:val="28"/>
        </w:rPr>
        <w:t xml:space="preserve">https://elibrary.ru/contents.asp?id=47303355 </w:t>
      </w:r>
    </w:p>
    <w:p w:rsidR="008D5C24" w:rsidRPr="008D5C24" w:rsidRDefault="008D5C24" w:rsidP="008D5C24">
      <w:pPr>
        <w:rPr>
          <w:sz w:val="28"/>
          <w:szCs w:val="28"/>
        </w:rPr>
      </w:pPr>
      <w:r w:rsidRPr="008D5C24">
        <w:rPr>
          <w:b/>
          <w:sz w:val="28"/>
          <w:szCs w:val="28"/>
        </w:rPr>
        <w:t>4.</w:t>
      </w:r>
      <w:r w:rsidRPr="008D5C24">
        <w:rPr>
          <w:b/>
          <w:sz w:val="28"/>
          <w:szCs w:val="28"/>
        </w:rPr>
        <w:tab/>
        <w:t>ВЕСТНИК РОСЗДРАВНАДЗОРА.- 2021.- N6.</w:t>
      </w:r>
      <w:r w:rsidRPr="008D5C24">
        <w:rPr>
          <w:sz w:val="28"/>
          <w:szCs w:val="28"/>
        </w:rPr>
        <w:t xml:space="preserve"> https://www.elibrary.ru/contents.asp?titleid=27937</w:t>
      </w:r>
    </w:p>
    <w:p w:rsidR="008D5C24" w:rsidRPr="008D5C24" w:rsidRDefault="008D5C24" w:rsidP="008D5C24">
      <w:pPr>
        <w:rPr>
          <w:sz w:val="28"/>
          <w:szCs w:val="28"/>
        </w:rPr>
      </w:pPr>
      <w:r w:rsidRPr="008D5C24">
        <w:rPr>
          <w:sz w:val="28"/>
          <w:szCs w:val="28"/>
        </w:rPr>
        <w:t xml:space="preserve">                - ПОМЕСЯЧНАЯ ДИНАМИКА СМЕРТНОСТИ ОТ ОСТРОГО ИНФАРКТА МИОКАРДА И ОСТРОГО НАРУШЕНИЯ КРОВООБРАЩЕНИЯ ПО ИТОГАМ РЕТРОСПЕКТИВНОГО АНАЛИЗА БАЗ       </w:t>
      </w:r>
    </w:p>
    <w:p w:rsidR="008D5C24" w:rsidRPr="008D5C24" w:rsidRDefault="008D5C24" w:rsidP="008D5C24">
      <w:pPr>
        <w:rPr>
          <w:sz w:val="28"/>
          <w:szCs w:val="28"/>
        </w:rPr>
      </w:pPr>
      <w:r w:rsidRPr="008D5C24">
        <w:rPr>
          <w:sz w:val="28"/>
          <w:szCs w:val="28"/>
        </w:rPr>
        <w:t xml:space="preserve">                 СМЕРТНОСТИ С 1999 ПО 2019 ГОДЫ/  НЯМЦУ А.М. // ВЕСТНИК РОСЗДРАВНАДЗОРА.- 2021.- N6.</w:t>
      </w:r>
    </w:p>
    <w:p w:rsidR="008D5C24" w:rsidRPr="008D5C24" w:rsidRDefault="008D5C24" w:rsidP="008D5C24">
      <w:pPr>
        <w:rPr>
          <w:sz w:val="28"/>
          <w:szCs w:val="28"/>
        </w:rPr>
      </w:pPr>
      <w:r w:rsidRPr="008D5C24">
        <w:rPr>
          <w:b/>
          <w:sz w:val="28"/>
          <w:szCs w:val="28"/>
        </w:rPr>
        <w:t>5.</w:t>
      </w:r>
      <w:r w:rsidRPr="008D5C24">
        <w:rPr>
          <w:b/>
          <w:sz w:val="28"/>
          <w:szCs w:val="28"/>
        </w:rPr>
        <w:tab/>
        <w:t>ВРАЧ.- 2021.- N12.</w:t>
      </w:r>
      <w:r w:rsidRPr="008D5C24">
        <w:rPr>
          <w:sz w:val="28"/>
          <w:szCs w:val="28"/>
        </w:rPr>
        <w:t xml:space="preserve"> https://www.elibrary.ru/contents.asp?titleid=8602</w:t>
      </w:r>
    </w:p>
    <w:p w:rsidR="008D5C24" w:rsidRPr="008D5C24" w:rsidRDefault="008D5C24" w:rsidP="008D5C24">
      <w:pPr>
        <w:rPr>
          <w:sz w:val="28"/>
          <w:szCs w:val="28"/>
        </w:rPr>
      </w:pPr>
      <w:r w:rsidRPr="008D5C24">
        <w:rPr>
          <w:sz w:val="28"/>
          <w:szCs w:val="28"/>
        </w:rPr>
        <w:t xml:space="preserve">                 -ТРУДНЫЕ КОММУНИКАЦИИ С ПАЦИЕНТАМИ  // ВРАЧ.- 2021.- N12. https://www.elibrary.ru/item.asp?id=47393389</w:t>
      </w:r>
    </w:p>
    <w:p w:rsidR="008D5C24" w:rsidRPr="008D5C24" w:rsidRDefault="008D5C24" w:rsidP="008D5C24">
      <w:pPr>
        <w:rPr>
          <w:b/>
          <w:sz w:val="28"/>
          <w:szCs w:val="28"/>
        </w:rPr>
      </w:pPr>
      <w:r w:rsidRPr="008D5C24">
        <w:rPr>
          <w:b/>
          <w:sz w:val="28"/>
          <w:szCs w:val="28"/>
        </w:rPr>
        <w:t>6.</w:t>
      </w:r>
      <w:r w:rsidRPr="008D5C24">
        <w:rPr>
          <w:b/>
          <w:sz w:val="28"/>
          <w:szCs w:val="28"/>
        </w:rPr>
        <w:tab/>
        <w:t xml:space="preserve"> ВРАЧ.- 2021.- N11.</w:t>
      </w:r>
    </w:p>
    <w:p w:rsidR="008D5C24" w:rsidRPr="008D5C24" w:rsidRDefault="008D5C24" w:rsidP="008D5C24">
      <w:pPr>
        <w:rPr>
          <w:sz w:val="28"/>
          <w:szCs w:val="28"/>
        </w:rPr>
      </w:pPr>
      <w:r w:rsidRPr="008D5C24">
        <w:rPr>
          <w:sz w:val="28"/>
          <w:szCs w:val="28"/>
        </w:rPr>
        <w:t xml:space="preserve">                 -ВЛИЯНИЕ ГЛИЦИНА И ЛИЗИНОПРИЛА НА ТРЕВОЖНОСТЬ, СОЦИАЛЬНОЕ ФУНКЦИОНИРОВАНИЕ МОЛОДЫХ МУЖЧИН С АРТЕРИАЛЬНОЙ ГИПЕРТЕНЗИЕЙ И                    </w:t>
      </w:r>
    </w:p>
    <w:p w:rsidR="008D5C24" w:rsidRPr="008D5C24" w:rsidRDefault="008D5C24" w:rsidP="008D5C24">
      <w:pPr>
        <w:rPr>
          <w:sz w:val="28"/>
          <w:szCs w:val="28"/>
        </w:rPr>
      </w:pPr>
      <w:r w:rsidRPr="008D5C24">
        <w:rPr>
          <w:sz w:val="28"/>
          <w:szCs w:val="28"/>
        </w:rPr>
        <w:lastRenderedPageBreak/>
        <w:t xml:space="preserve">                   АНДРОГЕНОДЕФИЦИТОМ/  Хабибулина М.М., Шамилов М.Д. / /  ВРАЧ.- 2021.- N11.- с. 83-86</w:t>
      </w:r>
    </w:p>
    <w:p w:rsidR="008D5C24" w:rsidRPr="008D5C24" w:rsidRDefault="008D5C24" w:rsidP="008D5C24">
      <w:pPr>
        <w:rPr>
          <w:sz w:val="28"/>
          <w:szCs w:val="28"/>
        </w:rPr>
      </w:pPr>
      <w:r w:rsidRPr="008D5C24">
        <w:rPr>
          <w:b/>
          <w:sz w:val="28"/>
          <w:szCs w:val="28"/>
        </w:rPr>
        <w:t>7.</w:t>
      </w:r>
      <w:r w:rsidRPr="008D5C24">
        <w:rPr>
          <w:b/>
          <w:sz w:val="28"/>
          <w:szCs w:val="28"/>
        </w:rPr>
        <w:tab/>
        <w:t xml:space="preserve">  ГРУДНАЯ И СЕРДЕЧНО-СОСУДИСТАЯ ХИРУРГИЯ.- 2021.- N11.</w:t>
      </w:r>
      <w:r w:rsidRPr="008D5C24">
        <w:rPr>
          <w:sz w:val="28"/>
          <w:szCs w:val="28"/>
        </w:rPr>
        <w:t xml:space="preserve"> https://www.elibrary.ru/contents.asp?titleid=7775</w:t>
      </w:r>
    </w:p>
    <w:p w:rsidR="008D5C24" w:rsidRPr="008D5C24" w:rsidRDefault="008D5C24" w:rsidP="008D5C24">
      <w:pPr>
        <w:rPr>
          <w:sz w:val="28"/>
          <w:szCs w:val="28"/>
        </w:rPr>
      </w:pPr>
      <w:r w:rsidRPr="008D5C24">
        <w:rPr>
          <w:sz w:val="28"/>
          <w:szCs w:val="28"/>
        </w:rPr>
        <w:t xml:space="preserve">- СОВРЕМЕННЫЕ АСПЕКТЫ ОЦЕНКИ ФАКТОРОВ РИСКА ХИРУРГИЧЕСКОГО ЛЕЧЕНИЯ ЗАБОЛЕВАНИЙ СЕРДЦА У ПАЦИЕНТОВ СТАРШЕГО ВОЗРАСТА. /   </w:t>
      </w:r>
    </w:p>
    <w:p w:rsidR="008D5C24" w:rsidRPr="008D5C24" w:rsidRDefault="008D5C24" w:rsidP="008D5C24">
      <w:pPr>
        <w:rPr>
          <w:sz w:val="28"/>
          <w:szCs w:val="28"/>
        </w:rPr>
      </w:pPr>
      <w:r w:rsidRPr="008D5C24">
        <w:rPr>
          <w:sz w:val="28"/>
          <w:szCs w:val="28"/>
        </w:rPr>
        <w:t>Олофинская И.Е., Андрейчикова Е.В., Гасанбекова И.И. . // ГРУДНАЯ И СЕРДЕЧНО-СОСУДИСТАЯ ХИРУРГИЯ.- 2021.- N11.-с. 385-394 https://www.elibrary.ru/item.asp?id=47339488</w:t>
      </w:r>
    </w:p>
    <w:p w:rsidR="008D5C24" w:rsidRPr="008D5C24" w:rsidRDefault="008D5C24" w:rsidP="008D5C24">
      <w:pPr>
        <w:rPr>
          <w:sz w:val="28"/>
          <w:szCs w:val="28"/>
          <w:lang w:val="en-US"/>
        </w:rPr>
      </w:pPr>
      <w:r w:rsidRPr="008D5C24">
        <w:rPr>
          <w:b/>
          <w:sz w:val="28"/>
          <w:szCs w:val="28"/>
        </w:rPr>
        <w:t>8.</w:t>
      </w:r>
      <w:r w:rsidRPr="008D5C24">
        <w:rPr>
          <w:b/>
          <w:sz w:val="28"/>
          <w:szCs w:val="28"/>
        </w:rPr>
        <w:tab/>
        <w:t xml:space="preserve">ЗДРАВООХРАНЕНИЕ РОССИЙСКОЙ ФЕДЕРАЦИИ.- </w:t>
      </w:r>
      <w:r w:rsidRPr="008D5C24">
        <w:rPr>
          <w:b/>
          <w:sz w:val="28"/>
          <w:szCs w:val="28"/>
          <w:lang w:val="en-US"/>
        </w:rPr>
        <w:t>2021.- N6.</w:t>
      </w:r>
      <w:r w:rsidRPr="008D5C24">
        <w:rPr>
          <w:sz w:val="28"/>
          <w:szCs w:val="28"/>
          <w:lang w:val="en-US"/>
        </w:rPr>
        <w:t xml:space="preserve"> https://www.elibrary.ru/contents.asp?titleid=7807</w:t>
      </w:r>
    </w:p>
    <w:p w:rsidR="008D5C24" w:rsidRPr="008D5C24" w:rsidRDefault="008D5C24" w:rsidP="008D5C24">
      <w:pPr>
        <w:rPr>
          <w:sz w:val="28"/>
          <w:szCs w:val="28"/>
          <w:lang w:val="en-US"/>
        </w:rPr>
      </w:pPr>
      <w:r w:rsidRPr="008D5C24">
        <w:rPr>
          <w:sz w:val="28"/>
          <w:szCs w:val="28"/>
        </w:rPr>
        <w:t xml:space="preserve">- ПЕРСПЕКТИВНЫЕ МЕРЫ ПО СНИЖЕНИЮ СМЕРТНОСТИ В РОССИИ: АНАЛИТИЧЕСКИЙ ОБЗОР // ЗДРАВООХРАНЕНИЕ РОССИЙСКОЙ ФЕДЕРАЦИИ.- </w:t>
      </w:r>
      <w:r w:rsidRPr="008D5C24">
        <w:rPr>
          <w:sz w:val="28"/>
          <w:szCs w:val="28"/>
          <w:lang w:val="en-US"/>
        </w:rPr>
        <w:t xml:space="preserve">2021.- N6. .- 2021.- N12.- </w:t>
      </w:r>
      <w:r w:rsidRPr="008D5C24">
        <w:rPr>
          <w:sz w:val="28"/>
          <w:szCs w:val="28"/>
        </w:rPr>
        <w:t>С</w:t>
      </w:r>
      <w:r w:rsidRPr="008D5C24">
        <w:rPr>
          <w:sz w:val="28"/>
          <w:szCs w:val="28"/>
          <w:lang w:val="en-US"/>
        </w:rPr>
        <w:t>. 573-580 https://www.elibrary.ru/item.asp?id=47386816</w:t>
      </w:r>
    </w:p>
    <w:p w:rsidR="008D5C24" w:rsidRPr="008D5C24" w:rsidRDefault="008D5C24" w:rsidP="008D5C24">
      <w:pPr>
        <w:rPr>
          <w:sz w:val="28"/>
          <w:szCs w:val="28"/>
        </w:rPr>
      </w:pPr>
      <w:r w:rsidRPr="008D5C24">
        <w:rPr>
          <w:b/>
          <w:sz w:val="28"/>
          <w:szCs w:val="28"/>
          <w:lang w:val="en-US"/>
        </w:rPr>
        <w:t xml:space="preserve">         </w:t>
      </w:r>
      <w:r w:rsidRPr="008D5C24">
        <w:rPr>
          <w:b/>
          <w:sz w:val="28"/>
          <w:szCs w:val="28"/>
        </w:rPr>
        <w:t>9.   КАРДИОВАСКУЛЯРНАЯ ТЕРАПИЯ И ПРОФИЛАКТИКА.- 2021.- N8.</w:t>
      </w:r>
      <w:r w:rsidRPr="008D5C24">
        <w:rPr>
          <w:sz w:val="28"/>
          <w:szCs w:val="28"/>
        </w:rPr>
        <w:t xml:space="preserve"> https://www.elibrary.ru/contents.asp?id=47470640</w:t>
      </w:r>
    </w:p>
    <w:p w:rsidR="008D5C24" w:rsidRPr="008D5C24" w:rsidRDefault="008D5C24" w:rsidP="008D5C24">
      <w:pPr>
        <w:rPr>
          <w:sz w:val="28"/>
          <w:szCs w:val="28"/>
        </w:rPr>
      </w:pPr>
      <w:r w:rsidRPr="008D5C24">
        <w:rPr>
          <w:sz w:val="28"/>
          <w:szCs w:val="28"/>
        </w:rPr>
        <w:t xml:space="preserve">         </w:t>
      </w:r>
      <w:r w:rsidRPr="008D5C24">
        <w:rPr>
          <w:b/>
          <w:sz w:val="28"/>
          <w:szCs w:val="28"/>
        </w:rPr>
        <w:t>10. КЛИНИЧЕСКАЯ ЛАБОРАТОРНАЯ ДИАГНОСТИКА.- 2021.- N12.</w:t>
      </w:r>
      <w:r w:rsidRPr="008D5C24">
        <w:rPr>
          <w:sz w:val="28"/>
          <w:szCs w:val="28"/>
        </w:rPr>
        <w:t xml:space="preserve"> https://www.elibrary.ru/contents.asp?id=47444091</w:t>
      </w:r>
    </w:p>
    <w:p w:rsidR="008D5C24" w:rsidRDefault="008D5C24" w:rsidP="008D5C24">
      <w:pPr>
        <w:rPr>
          <w:b/>
          <w:sz w:val="28"/>
          <w:szCs w:val="28"/>
        </w:rPr>
      </w:pPr>
    </w:p>
    <w:p w:rsidR="008D5C24" w:rsidRPr="008D5C24" w:rsidRDefault="008D5C24" w:rsidP="008D5C24">
      <w:pPr>
        <w:rPr>
          <w:b/>
          <w:sz w:val="28"/>
          <w:szCs w:val="28"/>
        </w:rPr>
      </w:pPr>
      <w:r w:rsidRPr="008D5C24">
        <w:rPr>
          <w:b/>
          <w:sz w:val="28"/>
          <w:szCs w:val="28"/>
        </w:rPr>
        <w:t>КЛИНИЧЕСКИЕ РЕКОМЕНДАЦИИ 2021Г.</w:t>
      </w:r>
    </w:p>
    <w:p w:rsidR="008D5C24" w:rsidRPr="008D5C24" w:rsidRDefault="008D5C24" w:rsidP="008D5C24">
      <w:pPr>
        <w:rPr>
          <w:sz w:val="28"/>
          <w:szCs w:val="28"/>
        </w:rPr>
      </w:pPr>
      <w:r w:rsidRPr="008D5C24">
        <w:rPr>
          <w:sz w:val="28"/>
          <w:szCs w:val="28"/>
        </w:rPr>
        <w:t>1.</w:t>
      </w:r>
      <w:r w:rsidRPr="008D5C24">
        <w:rPr>
          <w:sz w:val="28"/>
          <w:szCs w:val="28"/>
        </w:rPr>
        <w:tab/>
        <w:t>МИОКАРДИТЫ У ВЗРОСЛЫХ. КЛИНИЧЕСКИЕ РЕКОМЕНДАЦИИ 2020 /  Арутюнов Г.П., Палеев Ф.Н., Моисеева О.М., Драгунов Д.О., Соколова А.В., Арутюнов А.Г., Жиров И.В., Благова О.В., Привалова Е.В., Габрусенко С.А., Гарганеева А.А., Гендлин Г.Е., Гиляревский С.Р., Дупляков Д.В., Зайратьянц О.В., Каратеев Д.Е., Козиолова Н.А., Космачева Е.Д., Кочетов А.Г., Лопатин Ю.М. и др. // РОССИЙСКИЙ КАРДИОЛОГИЧЕСКИЙ ЖУРНАЛ.- 2021.- N11. –  С.136-182   https://elibrary.ru/item.asp?id=47303373</w:t>
      </w:r>
    </w:p>
    <w:p w:rsidR="008D5C24" w:rsidRPr="008D5C24" w:rsidRDefault="008D5C24" w:rsidP="008D5C24">
      <w:pPr>
        <w:rPr>
          <w:sz w:val="28"/>
          <w:szCs w:val="28"/>
        </w:rPr>
      </w:pPr>
      <w:r w:rsidRPr="008D5C24">
        <w:rPr>
          <w:sz w:val="28"/>
          <w:szCs w:val="28"/>
        </w:rPr>
        <w:t>2.</w:t>
      </w:r>
      <w:r w:rsidRPr="008D5C24">
        <w:rPr>
          <w:sz w:val="28"/>
          <w:szCs w:val="28"/>
        </w:rPr>
        <w:tab/>
        <w:t xml:space="preserve">СПОРНЫЕ И НЕРЕШЕННЫЕ ВОПРОСЫ ДИАГНОСТИКИ И ЛЕЧЕНИЯ МИОКАРДИТОВ (ПО МАТЕРИАЛАМ ОБСУЖДЕНИЯ РОССИЙСКИХ НАЦИОНАЛЬНЫХ        РЕКОМЕНДАЦИЙ) /Благова О.В., Моисеева О.М., Палеев Ф.Н. // РОССИЙСКИЙ КАРДИОЛОГИЧЕСКИЙ ЖУРНАЛ.- 2021.- N11. </w:t>
      </w:r>
    </w:p>
    <w:p w:rsidR="008D5C24" w:rsidRPr="008D5C24" w:rsidRDefault="008D5C24" w:rsidP="008D5C24">
      <w:pPr>
        <w:rPr>
          <w:sz w:val="28"/>
          <w:szCs w:val="28"/>
        </w:rPr>
      </w:pPr>
      <w:r w:rsidRPr="008D5C24">
        <w:rPr>
          <w:sz w:val="28"/>
          <w:szCs w:val="28"/>
        </w:rPr>
        <w:t xml:space="preserve">      https://elibrary.ru/item.asp?id=47303358</w:t>
      </w:r>
    </w:p>
    <w:p w:rsidR="008D5C24" w:rsidRPr="008D5C24" w:rsidRDefault="008D5C24" w:rsidP="008D5C24">
      <w:pPr>
        <w:rPr>
          <w:sz w:val="28"/>
          <w:szCs w:val="28"/>
        </w:rPr>
      </w:pPr>
    </w:p>
    <w:p w:rsidR="008D5C24" w:rsidRPr="008D5C24" w:rsidRDefault="00BF6797" w:rsidP="008D5C24">
      <w:pPr>
        <w:rPr>
          <w:sz w:val="28"/>
          <w:szCs w:val="28"/>
        </w:rPr>
      </w:pPr>
      <w:r>
        <w:rPr>
          <w:sz w:val="28"/>
          <w:szCs w:val="28"/>
        </w:rPr>
        <w:t xml:space="preserve">         3.   </w:t>
      </w:r>
      <w:bookmarkStart w:id="0" w:name="_GoBack"/>
      <w:bookmarkEnd w:id="0"/>
      <w:r w:rsidR="008D5C24" w:rsidRPr="008D5C24">
        <w:rPr>
          <w:sz w:val="28"/>
          <w:szCs w:val="28"/>
        </w:rPr>
        <w:t xml:space="preserve">ОКАЗАНИЕ АМБУЛАТОРНО-ПОЛИКЛИНИЧЕСКОЙ МЕДИЦИНСКОЙ ПОМОЩИ ПАЦИЕНТАМ С ХРОНИЧЕСКИМИ ЗАБОЛЕВАНИЯМИ, ПОДЛЕЖАЩИМ ДИСПАНСЕРНОМУ     НАБЛЮДЕНИЮ, В УСЛОВИЯХ ПАНДЕМИИ COVID-19. ВРЕМЕННЫЕ МЕТОДИЧЕСКИЕ РЕКОМЕНДАЦИИ. ВЕРСИЯ 2/ Драпкина О. М., Дроздова Л. Ю., Авдеев С. Н., Бойцов С. А.,                  </w:t>
      </w:r>
    </w:p>
    <w:p w:rsidR="008D5C24" w:rsidRPr="008D5C24" w:rsidRDefault="00BF6797" w:rsidP="008D5C24">
      <w:pPr>
        <w:rPr>
          <w:sz w:val="28"/>
          <w:szCs w:val="28"/>
        </w:rPr>
      </w:pPr>
      <w:r>
        <w:rPr>
          <w:sz w:val="28"/>
          <w:szCs w:val="28"/>
        </w:rPr>
        <w:t xml:space="preserve"> </w:t>
      </w:r>
      <w:r w:rsidR="008D5C24" w:rsidRPr="008D5C24">
        <w:rPr>
          <w:sz w:val="28"/>
          <w:szCs w:val="28"/>
        </w:rPr>
        <w:t>Иванова   Е. С., Каприн А. Д., Куняева Т. А., Лавренова Е. А., Ливзан М. А., Маев И. В., Раковская Ю. С., Самородская И. В., Чесникова А. И., Шепель Р. Н. // КАРДИОВАСКУЛЯРНАЯ     ТЕРАПИЯ И ПРОФИЛАКТИКА.- 2021.- N8. https://www.elibrary.ru/item.asp?id=47470669</w:t>
      </w:r>
    </w:p>
    <w:p w:rsidR="008D5C24" w:rsidRPr="008D5C24" w:rsidRDefault="008D5C24" w:rsidP="008D5C24">
      <w:pPr>
        <w:rPr>
          <w:b/>
          <w:sz w:val="28"/>
          <w:szCs w:val="28"/>
        </w:rPr>
      </w:pPr>
    </w:p>
    <w:p w:rsidR="008D5C24" w:rsidRPr="008D5C24" w:rsidRDefault="008D5C24" w:rsidP="008D5C24">
      <w:pPr>
        <w:rPr>
          <w:b/>
          <w:sz w:val="28"/>
          <w:szCs w:val="28"/>
        </w:rPr>
      </w:pPr>
    </w:p>
    <w:p w:rsidR="008D5C24" w:rsidRPr="008D5C24" w:rsidRDefault="008D5C24" w:rsidP="008D5C24">
      <w:pPr>
        <w:rPr>
          <w:b/>
          <w:sz w:val="28"/>
          <w:szCs w:val="28"/>
        </w:rPr>
      </w:pPr>
    </w:p>
    <w:p w:rsidR="00993BA9" w:rsidRPr="009E7FAB" w:rsidRDefault="00993BA9" w:rsidP="009E7FAB">
      <w:pPr>
        <w:rPr>
          <w:b/>
          <w:sz w:val="28"/>
          <w:szCs w:val="28"/>
        </w:rPr>
      </w:pPr>
    </w:p>
    <w:sectPr w:rsidR="00993BA9" w:rsidRPr="009E7F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A5C"/>
    <w:rsid w:val="00052E67"/>
    <w:rsid w:val="00137F09"/>
    <w:rsid w:val="002152BF"/>
    <w:rsid w:val="00291BB4"/>
    <w:rsid w:val="003D35C1"/>
    <w:rsid w:val="004A2856"/>
    <w:rsid w:val="004B6DA2"/>
    <w:rsid w:val="005C491E"/>
    <w:rsid w:val="00843A5C"/>
    <w:rsid w:val="00844078"/>
    <w:rsid w:val="00856F54"/>
    <w:rsid w:val="008A09C8"/>
    <w:rsid w:val="008D5C24"/>
    <w:rsid w:val="00981C32"/>
    <w:rsid w:val="00993BA9"/>
    <w:rsid w:val="009E7FAB"/>
    <w:rsid w:val="00A345A2"/>
    <w:rsid w:val="00BB0CCA"/>
    <w:rsid w:val="00BF6797"/>
    <w:rsid w:val="00D30FB5"/>
    <w:rsid w:val="00D94376"/>
    <w:rsid w:val="00DF48B1"/>
    <w:rsid w:val="00E5772D"/>
    <w:rsid w:val="00EF533A"/>
    <w:rsid w:val="00F24745"/>
    <w:rsid w:val="00FE4F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DEB2C-55A8-41EC-8029-DB3C4E768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94376"/>
    <w:rPr>
      <w:color w:val="0563C1" w:themeColor="hyperlink"/>
      <w:u w:val="single"/>
    </w:rPr>
  </w:style>
  <w:style w:type="character" w:styleId="a4">
    <w:name w:val="annotation reference"/>
    <w:basedOn w:val="a0"/>
    <w:uiPriority w:val="99"/>
    <w:semiHidden/>
    <w:unhideWhenUsed/>
    <w:rsid w:val="00137F09"/>
    <w:rPr>
      <w:sz w:val="16"/>
      <w:szCs w:val="16"/>
    </w:rPr>
  </w:style>
  <w:style w:type="paragraph" w:styleId="a5">
    <w:name w:val="annotation text"/>
    <w:basedOn w:val="a"/>
    <w:link w:val="a6"/>
    <w:uiPriority w:val="99"/>
    <w:semiHidden/>
    <w:unhideWhenUsed/>
    <w:rsid w:val="00137F09"/>
    <w:pPr>
      <w:spacing w:line="240" w:lineRule="auto"/>
    </w:pPr>
    <w:rPr>
      <w:sz w:val="20"/>
      <w:szCs w:val="20"/>
    </w:rPr>
  </w:style>
  <w:style w:type="character" w:customStyle="1" w:styleId="a6">
    <w:name w:val="Текст примечания Знак"/>
    <w:basedOn w:val="a0"/>
    <w:link w:val="a5"/>
    <w:uiPriority w:val="99"/>
    <w:semiHidden/>
    <w:rsid w:val="00137F09"/>
    <w:rPr>
      <w:sz w:val="20"/>
      <w:szCs w:val="20"/>
    </w:rPr>
  </w:style>
  <w:style w:type="paragraph" w:styleId="a7">
    <w:name w:val="annotation subject"/>
    <w:basedOn w:val="a5"/>
    <w:next w:val="a5"/>
    <w:link w:val="a8"/>
    <w:uiPriority w:val="99"/>
    <w:semiHidden/>
    <w:unhideWhenUsed/>
    <w:rsid w:val="00137F09"/>
    <w:rPr>
      <w:b/>
      <w:bCs/>
    </w:rPr>
  </w:style>
  <w:style w:type="character" w:customStyle="1" w:styleId="a8">
    <w:name w:val="Тема примечания Знак"/>
    <w:basedOn w:val="a6"/>
    <w:link w:val="a7"/>
    <w:uiPriority w:val="99"/>
    <w:semiHidden/>
    <w:rsid w:val="00137F09"/>
    <w:rPr>
      <w:b/>
      <w:bCs/>
      <w:sz w:val="20"/>
      <w:szCs w:val="20"/>
    </w:rPr>
  </w:style>
  <w:style w:type="paragraph" w:styleId="a9">
    <w:name w:val="Balloon Text"/>
    <w:basedOn w:val="a"/>
    <w:link w:val="aa"/>
    <w:uiPriority w:val="99"/>
    <w:semiHidden/>
    <w:unhideWhenUsed/>
    <w:rsid w:val="00137F09"/>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37F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elibrary.ru/contents.asp?titleid=54163"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Pages>
  <Words>2461</Words>
  <Characters>14034</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Курносенко Раиса Геннадьевна</dc:creator>
  <cp:keywords/>
  <dc:description/>
  <cp:lastModifiedBy>Курносенко Раиса Геннадьевна</cp:lastModifiedBy>
  <cp:revision>10</cp:revision>
  <cp:lastPrinted>2022-06-09T06:29:00Z</cp:lastPrinted>
  <dcterms:created xsi:type="dcterms:W3CDTF">2022-06-08T10:00:00Z</dcterms:created>
  <dcterms:modified xsi:type="dcterms:W3CDTF">2022-06-09T06:31:00Z</dcterms:modified>
</cp:coreProperties>
</file>