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75" w:rsidRDefault="00114975" w:rsidP="00114975">
      <w:r>
        <w:t>С 30 июля 2016 г. в силу вступил Приказ Министерства здравоохранения Российской Федерации от 28.06.2016 №423н «О внесении изменений в Правила обязательного медицинского страхования, утверждённые приказом Министерства здравоохранения и социального развития Российской Федерации» от 28.02.2011 №158н.</w:t>
      </w:r>
    </w:p>
    <w:p w:rsidR="00114975" w:rsidRDefault="00114975" w:rsidP="00114975"/>
    <w:p w:rsidR="00114975" w:rsidRDefault="00114975" w:rsidP="00114975">
      <w:proofErr w:type="gramStart"/>
      <w:r>
        <w:t>В соответствии с Приказом с 30 июля 2016 г. для детей после государственной регистрации рождения и до 14 лет, являющихся гражданами Российской Федерации, СНИЛС не является обязательным документом для оформления полиса ОМС и предоставляется только при его наличии, для граждан Российской Федерации старше 14 лет СНИЛС является обязательным документом.</w:t>
      </w:r>
      <w:proofErr w:type="gramEnd"/>
    </w:p>
    <w:p w:rsidR="00114975" w:rsidRDefault="00114975" w:rsidP="00114975"/>
    <w:p w:rsidR="00114975" w:rsidRDefault="00114975" w:rsidP="00114975">
      <w:proofErr w:type="gramStart"/>
      <w:r>
        <w:t>Согласно изменениям в Федеральном законе №326-ФЗ от 29.11.2010 г. «Об обязательном медицинском страховании», вступившим в силу с 03 июля 2016 г.,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</w:t>
      </w:r>
      <w:proofErr w:type="gramEnd"/>
      <w:r>
        <w:t xml:space="preserve">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114975" w:rsidRDefault="00114975" w:rsidP="00114975">
      <w:bookmarkStart w:id="0" w:name="_GoBack"/>
      <w:bookmarkEnd w:id="0"/>
    </w:p>
    <w:p w:rsidR="00114975" w:rsidRDefault="00114975" w:rsidP="00114975">
      <w:r>
        <w:t>По вопросам оформления полиса ОМС вы можете обратиться в службу ОМС по телефону: (3452) 43-81-13. По вопросам, касающихся сроков максимального ожидания медицинской помощи, качества её оказания и др. обращайтесь по телефону: (3452) 43-81-15 – служба экспертизы и защиты прав застрахованных. По всем вопросам: 8 800 100 07 02 – круглосуточная «горячая линия» (звонок по России бесплатный).</w:t>
      </w:r>
    </w:p>
    <w:p w:rsidR="0066689E" w:rsidRDefault="0066689E"/>
    <w:sectPr w:rsidR="0066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7A"/>
    <w:rsid w:val="00114975"/>
    <w:rsid w:val="0066689E"/>
    <w:rsid w:val="009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Елена</dc:creator>
  <cp:keywords/>
  <dc:description/>
  <cp:lastModifiedBy>Гущина Елена</cp:lastModifiedBy>
  <cp:revision>2</cp:revision>
  <dcterms:created xsi:type="dcterms:W3CDTF">2016-08-17T06:47:00Z</dcterms:created>
  <dcterms:modified xsi:type="dcterms:W3CDTF">2016-08-17T06:47:00Z</dcterms:modified>
</cp:coreProperties>
</file>